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1A" w:rsidRPr="00873341" w:rsidRDefault="001E13D0" w:rsidP="002F5A35">
      <w:pPr>
        <w:jc w:val="center"/>
        <w:rPr>
          <w:rFonts w:ascii="OCR A Extended" w:hAnsi="OCR A Extended"/>
          <w:b/>
          <w:color w:val="C00000"/>
          <w:sz w:val="24"/>
        </w:rPr>
      </w:pPr>
      <w:r w:rsidRPr="00873341">
        <w:rPr>
          <w:rFonts w:ascii="Courier New" w:hAnsi="Courier New" w:cs="Courier New"/>
          <w:b/>
          <w:color w:val="C00000"/>
          <w:sz w:val="24"/>
        </w:rPr>
        <w:t>Технический</w:t>
      </w:r>
      <w:r w:rsidRPr="00873341">
        <w:rPr>
          <w:rFonts w:ascii="OCR A Extended" w:hAnsi="OCR A Extended"/>
          <w:b/>
          <w:color w:val="C00000"/>
          <w:sz w:val="24"/>
        </w:rPr>
        <w:t xml:space="preserve"> </w:t>
      </w:r>
      <w:r w:rsidRPr="00873341">
        <w:rPr>
          <w:rFonts w:ascii="Courier New" w:hAnsi="Courier New" w:cs="Courier New"/>
          <w:b/>
          <w:color w:val="C00000"/>
          <w:sz w:val="24"/>
        </w:rPr>
        <w:t>паспорт</w:t>
      </w:r>
      <w:r w:rsidRPr="00873341">
        <w:rPr>
          <w:rFonts w:ascii="OCR A Extended" w:hAnsi="OCR A Extended"/>
          <w:b/>
          <w:color w:val="C00000"/>
          <w:sz w:val="24"/>
        </w:rPr>
        <w:t xml:space="preserve"> </w:t>
      </w:r>
      <w:r w:rsidRPr="00873341">
        <w:rPr>
          <w:rFonts w:ascii="Courier New" w:hAnsi="Courier New" w:cs="Courier New"/>
          <w:b/>
          <w:color w:val="C00000"/>
          <w:sz w:val="24"/>
        </w:rPr>
        <w:t>и</w:t>
      </w:r>
      <w:r w:rsidRPr="00873341">
        <w:rPr>
          <w:rFonts w:ascii="OCR A Extended" w:hAnsi="OCR A Extended"/>
          <w:b/>
          <w:color w:val="C00000"/>
          <w:sz w:val="24"/>
        </w:rPr>
        <w:t xml:space="preserve"> </w:t>
      </w:r>
      <w:r w:rsidRPr="00873341">
        <w:rPr>
          <w:rFonts w:ascii="Courier New" w:hAnsi="Courier New" w:cs="Courier New"/>
          <w:b/>
          <w:color w:val="C00000"/>
          <w:sz w:val="24"/>
        </w:rPr>
        <w:t>руководство</w:t>
      </w:r>
      <w:r w:rsidRPr="00873341">
        <w:rPr>
          <w:rFonts w:ascii="OCR A Extended" w:hAnsi="OCR A Extended"/>
          <w:b/>
          <w:color w:val="C00000"/>
          <w:sz w:val="24"/>
        </w:rPr>
        <w:t xml:space="preserve"> </w:t>
      </w:r>
      <w:r w:rsidRPr="00873341">
        <w:rPr>
          <w:rFonts w:ascii="Courier New" w:hAnsi="Courier New" w:cs="Courier New"/>
          <w:b/>
          <w:color w:val="C00000"/>
          <w:sz w:val="24"/>
        </w:rPr>
        <w:t>по</w:t>
      </w:r>
      <w:r w:rsidRPr="00873341">
        <w:rPr>
          <w:rFonts w:ascii="OCR A Extended" w:hAnsi="OCR A Extended"/>
          <w:b/>
          <w:color w:val="C00000"/>
          <w:sz w:val="24"/>
        </w:rPr>
        <w:t xml:space="preserve"> </w:t>
      </w:r>
      <w:r w:rsidRPr="00873341">
        <w:rPr>
          <w:rFonts w:ascii="Courier New" w:hAnsi="Courier New" w:cs="Courier New"/>
          <w:b/>
          <w:color w:val="C00000"/>
          <w:sz w:val="24"/>
        </w:rPr>
        <w:t>эксплуатации</w:t>
      </w:r>
    </w:p>
    <w:p w:rsidR="000E111A" w:rsidRDefault="000E111A" w:rsidP="001E13D0">
      <w:pPr>
        <w:jc w:val="center"/>
      </w:pPr>
      <w:r w:rsidRPr="006930AE">
        <w:rPr>
          <w:rFonts w:ascii="Impact" w:hAnsi="Impact" w:cs="Times New Roman"/>
          <w:color w:val="002060"/>
          <w:sz w:val="30"/>
          <w:szCs w:val="30"/>
        </w:rPr>
        <w:t>Гидравлический</w:t>
      </w:r>
      <w:r w:rsidRPr="006930AE">
        <w:rPr>
          <w:rFonts w:ascii="Impact" w:hAnsi="Impact"/>
          <w:color w:val="002060"/>
          <w:sz w:val="30"/>
          <w:szCs w:val="30"/>
        </w:rPr>
        <w:t xml:space="preserve"> </w:t>
      </w:r>
      <w:r w:rsidRPr="006930AE">
        <w:rPr>
          <w:rFonts w:ascii="Impact" w:hAnsi="Impact" w:cs="Times New Roman"/>
          <w:color w:val="002060"/>
          <w:sz w:val="30"/>
          <w:szCs w:val="30"/>
        </w:rPr>
        <w:t>разделитель</w:t>
      </w:r>
      <w:r w:rsidRPr="006930AE">
        <w:rPr>
          <w:rFonts w:ascii="Impact" w:hAnsi="Impact"/>
          <w:color w:val="002060"/>
          <w:sz w:val="30"/>
          <w:szCs w:val="30"/>
        </w:rPr>
        <w:t xml:space="preserve"> </w:t>
      </w:r>
      <w:r w:rsidR="006930AE" w:rsidRPr="006930AE">
        <w:rPr>
          <w:rFonts w:ascii="Impact" w:hAnsi="Impact" w:cs="Times New Roman"/>
          <w:color w:val="002060"/>
          <w:sz w:val="30"/>
          <w:szCs w:val="30"/>
        </w:rPr>
        <w:t>модульного типа ГРМ-</w:t>
      </w:r>
      <w:r w:rsidR="0082540B">
        <w:rPr>
          <w:rFonts w:ascii="Impact" w:hAnsi="Impact" w:cs="Times New Roman"/>
          <w:color w:val="002060"/>
          <w:sz w:val="30"/>
          <w:szCs w:val="30"/>
        </w:rPr>
        <w:t>3</w:t>
      </w:r>
      <w:r w:rsidR="006930AE" w:rsidRPr="006930AE">
        <w:rPr>
          <w:rFonts w:ascii="Impact" w:hAnsi="Impact" w:cs="Times New Roman"/>
          <w:color w:val="002060"/>
          <w:sz w:val="30"/>
          <w:szCs w:val="30"/>
        </w:rPr>
        <w:t>-60</w:t>
      </w:r>
      <w:r w:rsidR="00AF0116">
        <w:rPr>
          <w:noProof/>
          <w:lang w:eastAsia="ru-RU"/>
        </w:rPr>
        <w:drawing>
          <wp:inline distT="0" distB="0" distL="0" distR="0" wp14:anchorId="5FCE3479" wp14:editId="04BFF7A1">
            <wp:extent cx="1792285" cy="2238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312" cy="22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E4" w:rsidRPr="00C52C97" w:rsidRDefault="00E576E4" w:rsidP="00C52C97">
      <w:pPr>
        <w:spacing w:after="0" w:line="240" w:lineRule="auto"/>
        <w:jc w:val="center"/>
        <w:rPr>
          <w:b/>
          <w:i/>
          <w:sz w:val="18"/>
        </w:rPr>
      </w:pPr>
      <w:bookmarkStart w:id="0" w:name="_GoBack"/>
      <w:bookmarkEnd w:id="0"/>
      <w:r w:rsidRPr="005C3AA6">
        <w:rPr>
          <w:b/>
          <w:i/>
          <w:color w:val="C00000"/>
          <w:sz w:val="18"/>
        </w:rPr>
        <w:t xml:space="preserve">Уважаемый потребитель! </w:t>
      </w:r>
    </w:p>
    <w:p w:rsidR="000E111A" w:rsidRDefault="00E576E4" w:rsidP="00C52C97">
      <w:pPr>
        <w:spacing w:after="0" w:line="240" w:lineRule="auto"/>
        <w:jc w:val="center"/>
        <w:rPr>
          <w:i/>
          <w:sz w:val="18"/>
        </w:rPr>
      </w:pPr>
      <w:r w:rsidRPr="00E576E4">
        <w:rPr>
          <w:i/>
          <w:sz w:val="18"/>
        </w:rPr>
        <w:lastRenderedPageBreak/>
        <w:t>Наше предприятие постоянно ведет работу по усовершенствованию конструкции и внешнему виду изделий, поэтому в “Техническом паспорте и руководстве по эксплуатации” могут быть не отражены некоторые изменения, не влияющие на технические характеристики.</w:t>
      </w:r>
    </w:p>
    <w:p w:rsidR="00C52C97" w:rsidRDefault="00C52C97" w:rsidP="00C52C97">
      <w:pPr>
        <w:spacing w:after="120" w:line="240" w:lineRule="auto"/>
      </w:pPr>
    </w:p>
    <w:p w:rsidR="00C56172" w:rsidRPr="00873341" w:rsidRDefault="00E576E4" w:rsidP="00C52C97">
      <w:pPr>
        <w:spacing w:after="120" w:line="240" w:lineRule="auto"/>
        <w:rPr>
          <w:rFonts w:ascii="Georgia" w:hAnsi="Georgia"/>
          <w:b/>
          <w:color w:val="002060"/>
          <w:sz w:val="24"/>
        </w:rPr>
      </w:pPr>
      <w:r w:rsidRPr="00873341">
        <w:rPr>
          <w:rFonts w:ascii="Georgia" w:hAnsi="Georgia"/>
          <w:b/>
          <w:color w:val="002060"/>
          <w:sz w:val="24"/>
        </w:rPr>
        <w:t>НАЗНАЧЕНИЕ ИЗДЕЛИЯ</w:t>
      </w:r>
    </w:p>
    <w:p w:rsidR="00E576E4" w:rsidRDefault="00C56172" w:rsidP="00C52C97">
      <w:pPr>
        <w:spacing w:after="120" w:line="240" w:lineRule="auto"/>
        <w:rPr>
          <w:sz w:val="20"/>
        </w:rPr>
      </w:pPr>
      <w:r w:rsidRPr="00C56172">
        <w:rPr>
          <w:sz w:val="20"/>
        </w:rPr>
        <w:t xml:space="preserve">Гидравлический разделитель </w:t>
      </w:r>
      <w:r w:rsidR="006930AE">
        <w:rPr>
          <w:sz w:val="20"/>
        </w:rPr>
        <w:t xml:space="preserve">модульного типа </w:t>
      </w:r>
      <w:r w:rsidR="0082540B">
        <w:rPr>
          <w:sz w:val="20"/>
        </w:rPr>
        <w:t>ГРМ-3</w:t>
      </w:r>
      <w:r w:rsidR="006930AE">
        <w:rPr>
          <w:sz w:val="20"/>
        </w:rPr>
        <w:t>-60</w:t>
      </w:r>
      <w:r w:rsidRPr="00C56172">
        <w:rPr>
          <w:sz w:val="20"/>
        </w:rPr>
        <w:t xml:space="preserve"> </w:t>
      </w:r>
      <w:r w:rsidR="006930AE">
        <w:rPr>
          <w:sz w:val="20"/>
        </w:rPr>
        <w:t>представляет собой гидравлический разделитель, совмещённый с гидравлическим коллектором.</w:t>
      </w:r>
      <w:r w:rsidR="00E576E4" w:rsidRPr="00C56172">
        <w:rPr>
          <w:sz w:val="20"/>
        </w:rPr>
        <w:t xml:space="preserve"> </w:t>
      </w:r>
      <w:r w:rsidR="0019584D">
        <w:rPr>
          <w:sz w:val="20"/>
        </w:rPr>
        <w:t>У</w:t>
      </w:r>
      <w:r w:rsidR="00E576E4" w:rsidRPr="00C56172">
        <w:rPr>
          <w:sz w:val="20"/>
        </w:rPr>
        <w:t>стан</w:t>
      </w:r>
      <w:r w:rsidRPr="00C56172">
        <w:rPr>
          <w:sz w:val="20"/>
        </w:rPr>
        <w:t>авливается в системах отопления</w:t>
      </w:r>
      <w:r w:rsidR="00E576E4" w:rsidRPr="00C56172">
        <w:rPr>
          <w:sz w:val="20"/>
        </w:rPr>
        <w:t xml:space="preserve"> после отопительного котла для выравнивания температуры и давления в системе отопления</w:t>
      </w:r>
      <w:r w:rsidR="005C3AA6">
        <w:rPr>
          <w:sz w:val="20"/>
        </w:rPr>
        <w:t>,</w:t>
      </w:r>
      <w:r w:rsidR="00E576E4" w:rsidRPr="00C56172">
        <w:rPr>
          <w:sz w:val="20"/>
        </w:rPr>
        <w:t xml:space="preserve"> </w:t>
      </w:r>
      <w:r w:rsidR="006930AE">
        <w:rPr>
          <w:sz w:val="20"/>
        </w:rPr>
        <w:t xml:space="preserve">распределение теплоносителя по контурам, </w:t>
      </w:r>
      <w:r w:rsidR="00E576E4" w:rsidRPr="00C56172">
        <w:rPr>
          <w:sz w:val="20"/>
        </w:rPr>
        <w:t xml:space="preserve">позволяет эксплуатировать котёл в более лёгком режиме, а также смягчает термические удары при резком повышении температуры теплоносителя. </w:t>
      </w:r>
    </w:p>
    <w:p w:rsidR="005C3AA6" w:rsidRDefault="005C3AA6" w:rsidP="00C56172">
      <w:pPr>
        <w:spacing w:after="0" w:line="240" w:lineRule="auto"/>
        <w:rPr>
          <w:b/>
          <w:color w:val="002060"/>
        </w:rPr>
      </w:pPr>
    </w:p>
    <w:p w:rsidR="00C56172" w:rsidRPr="00873341" w:rsidRDefault="000A73C0" w:rsidP="00C56172">
      <w:pPr>
        <w:spacing w:after="0" w:line="240" w:lineRule="auto"/>
        <w:rPr>
          <w:rFonts w:ascii="Georgia" w:hAnsi="Georgia"/>
          <w:b/>
          <w:sz w:val="24"/>
        </w:rPr>
      </w:pPr>
      <w:r w:rsidRPr="00873341">
        <w:rPr>
          <w:rFonts w:ascii="Georgia" w:hAnsi="Georgia"/>
          <w:b/>
          <w:color w:val="002060"/>
          <w:sz w:val="24"/>
        </w:rPr>
        <w:t>КОМПЛЕКТАЦИЯ</w:t>
      </w:r>
    </w:p>
    <w:p w:rsidR="00C52C97" w:rsidRPr="000A73C0" w:rsidRDefault="00C52C97" w:rsidP="00C56172">
      <w:pPr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0"/>
        <w:gridCol w:w="1079"/>
      </w:tblGrid>
      <w:tr w:rsidR="009A06DE" w:rsidTr="002B4B3E">
        <w:trPr>
          <w:trHeight w:val="238"/>
        </w:trPr>
        <w:tc>
          <w:tcPr>
            <w:tcW w:w="6790" w:type="dxa"/>
          </w:tcPr>
          <w:p w:rsidR="009A06DE" w:rsidRPr="00806488" w:rsidRDefault="009A06DE" w:rsidP="00C56172">
            <w:r w:rsidRPr="00806488">
              <w:t>Гидравлическ</w:t>
            </w:r>
            <w:r w:rsidR="0082540B">
              <w:t>ий разделитель универсальный ГРМ-3</w:t>
            </w:r>
            <w:r w:rsidRPr="00806488">
              <w:t>-60</w:t>
            </w:r>
          </w:p>
        </w:tc>
        <w:tc>
          <w:tcPr>
            <w:tcW w:w="1079" w:type="dxa"/>
          </w:tcPr>
          <w:p w:rsidR="009A06DE" w:rsidRPr="00806488" w:rsidRDefault="009A06DE" w:rsidP="00C56172">
            <w:pPr>
              <w:rPr>
                <w:rFonts w:asciiTheme="majorHAnsi" w:hAnsiTheme="majorHAnsi"/>
              </w:rPr>
            </w:pPr>
            <w:r w:rsidRPr="00806488">
              <w:rPr>
                <w:rFonts w:asciiTheme="majorHAnsi" w:hAnsiTheme="majorHAnsi"/>
              </w:rPr>
              <w:t xml:space="preserve">1 </w:t>
            </w:r>
            <w:r w:rsidRPr="00806488">
              <w:rPr>
                <w:rFonts w:asciiTheme="majorHAnsi" w:hAnsiTheme="majorHAnsi" w:cs="Times New Roman"/>
              </w:rPr>
              <w:t>шт</w:t>
            </w:r>
            <w:r w:rsidRPr="00806488">
              <w:rPr>
                <w:rFonts w:asciiTheme="majorHAnsi" w:hAnsiTheme="majorHAnsi"/>
              </w:rPr>
              <w:t>.</w:t>
            </w:r>
          </w:p>
        </w:tc>
      </w:tr>
      <w:tr w:rsidR="009A06DE" w:rsidTr="002B4B3E">
        <w:tc>
          <w:tcPr>
            <w:tcW w:w="6790" w:type="dxa"/>
          </w:tcPr>
          <w:p w:rsidR="009A06DE" w:rsidRPr="00806488" w:rsidRDefault="00C52C97" w:rsidP="00C52C97">
            <w:pPr>
              <w:contextualSpacing/>
            </w:pPr>
            <w:r w:rsidRPr="00806488">
              <w:t>Технический паспорт и руководство по эксплуатации</w:t>
            </w:r>
          </w:p>
        </w:tc>
        <w:tc>
          <w:tcPr>
            <w:tcW w:w="1079" w:type="dxa"/>
          </w:tcPr>
          <w:p w:rsidR="009A06DE" w:rsidRPr="00806488" w:rsidRDefault="00C52C97" w:rsidP="00C56172">
            <w:pPr>
              <w:rPr>
                <w:rFonts w:asciiTheme="majorHAnsi" w:hAnsiTheme="majorHAnsi"/>
              </w:rPr>
            </w:pPr>
            <w:r w:rsidRPr="00806488">
              <w:rPr>
                <w:rFonts w:asciiTheme="majorHAnsi" w:hAnsiTheme="majorHAnsi"/>
              </w:rPr>
              <w:t xml:space="preserve">1 </w:t>
            </w:r>
            <w:r w:rsidRPr="00806488">
              <w:rPr>
                <w:rFonts w:asciiTheme="majorHAnsi" w:hAnsiTheme="majorHAnsi" w:cs="Times New Roman"/>
              </w:rPr>
              <w:t>шт</w:t>
            </w:r>
            <w:r w:rsidRPr="00806488">
              <w:rPr>
                <w:rFonts w:asciiTheme="majorHAnsi" w:hAnsiTheme="majorHAnsi"/>
              </w:rPr>
              <w:t>.</w:t>
            </w:r>
          </w:p>
        </w:tc>
      </w:tr>
      <w:tr w:rsidR="00C52C97" w:rsidTr="002B4B3E">
        <w:tc>
          <w:tcPr>
            <w:tcW w:w="6790" w:type="dxa"/>
          </w:tcPr>
          <w:p w:rsidR="00C52C97" w:rsidRPr="00806488" w:rsidRDefault="00C52C97" w:rsidP="00C52C97">
            <w:pPr>
              <w:contextualSpacing/>
            </w:pPr>
            <w:r w:rsidRPr="00806488">
              <w:t>Упаковка – гофрированная коробка</w:t>
            </w:r>
          </w:p>
        </w:tc>
        <w:tc>
          <w:tcPr>
            <w:tcW w:w="1079" w:type="dxa"/>
          </w:tcPr>
          <w:p w:rsidR="00C52C97" w:rsidRPr="00806488" w:rsidRDefault="00C52C97" w:rsidP="00C56172">
            <w:pPr>
              <w:rPr>
                <w:rFonts w:asciiTheme="majorHAnsi" w:hAnsiTheme="majorHAnsi"/>
              </w:rPr>
            </w:pPr>
            <w:r w:rsidRPr="00806488">
              <w:rPr>
                <w:rFonts w:asciiTheme="majorHAnsi" w:hAnsiTheme="majorHAnsi"/>
              </w:rPr>
              <w:t xml:space="preserve">1 </w:t>
            </w:r>
            <w:r w:rsidRPr="00806488">
              <w:rPr>
                <w:rFonts w:asciiTheme="majorHAnsi" w:hAnsiTheme="majorHAnsi" w:cs="Times New Roman"/>
              </w:rPr>
              <w:t>шт</w:t>
            </w:r>
            <w:r w:rsidRPr="00806488">
              <w:rPr>
                <w:rFonts w:asciiTheme="majorHAnsi" w:hAnsiTheme="majorHAnsi"/>
              </w:rPr>
              <w:t>.</w:t>
            </w:r>
          </w:p>
        </w:tc>
      </w:tr>
    </w:tbl>
    <w:p w:rsidR="00AF0116" w:rsidRDefault="00AF0116" w:rsidP="00C56172">
      <w:pPr>
        <w:spacing w:after="0" w:line="240" w:lineRule="auto"/>
        <w:rPr>
          <w:b/>
          <w:color w:val="002060"/>
        </w:rPr>
      </w:pPr>
    </w:p>
    <w:p w:rsidR="005C3AA6" w:rsidRDefault="005C3AA6" w:rsidP="00C56172">
      <w:pPr>
        <w:spacing w:after="0" w:line="240" w:lineRule="auto"/>
        <w:rPr>
          <w:rFonts w:ascii="Georgia" w:hAnsi="Georgia"/>
          <w:b/>
          <w:color w:val="002060"/>
          <w:lang w:val="en-US"/>
        </w:rPr>
      </w:pPr>
    </w:p>
    <w:p w:rsidR="00873341" w:rsidRPr="00873341" w:rsidRDefault="00C56172" w:rsidP="006930AE">
      <w:pPr>
        <w:spacing w:after="0" w:line="240" w:lineRule="auto"/>
        <w:jc w:val="center"/>
        <w:rPr>
          <w:rFonts w:ascii="Georgia" w:hAnsi="Georgia"/>
          <w:b/>
          <w:color w:val="002060"/>
          <w:sz w:val="24"/>
        </w:rPr>
      </w:pPr>
      <w:r w:rsidRPr="00945565">
        <w:rPr>
          <w:rFonts w:ascii="Georgia" w:hAnsi="Georgia"/>
          <w:b/>
          <w:color w:val="002060"/>
          <w:sz w:val="28"/>
        </w:rPr>
        <w:lastRenderedPageBreak/>
        <w:t>ТЕХНИЧЕСКИЕ ХАРАКТЕРИСТИКИ</w:t>
      </w:r>
    </w:p>
    <w:p w:rsidR="00C95A2E" w:rsidRPr="00873341" w:rsidRDefault="00C95A2E" w:rsidP="00873341">
      <w:pPr>
        <w:spacing w:after="0" w:line="240" w:lineRule="auto"/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95"/>
        <w:gridCol w:w="1988"/>
      </w:tblGrid>
      <w:tr w:rsidR="00F2502E" w:rsidTr="00D6459E">
        <w:trPr>
          <w:jc w:val="center"/>
        </w:trPr>
        <w:tc>
          <w:tcPr>
            <w:tcW w:w="5695" w:type="dxa"/>
          </w:tcPr>
          <w:p w:rsidR="00F250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Модель</w:t>
            </w:r>
          </w:p>
        </w:tc>
        <w:tc>
          <w:tcPr>
            <w:tcW w:w="1843" w:type="dxa"/>
          </w:tcPr>
          <w:p w:rsidR="00F2502E" w:rsidRPr="00CD2C5F" w:rsidRDefault="00F2502E" w:rsidP="0082540B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 w:cs="Times New Roman"/>
                <w:sz w:val="24"/>
              </w:rPr>
              <w:t>ГР</w:t>
            </w:r>
            <w:r w:rsidR="006930AE">
              <w:rPr>
                <w:rFonts w:asciiTheme="majorHAnsi" w:hAnsiTheme="majorHAnsi" w:cs="Times New Roman"/>
                <w:sz w:val="24"/>
              </w:rPr>
              <w:t>М-</w:t>
            </w:r>
            <w:r w:rsidR="0082540B">
              <w:rPr>
                <w:rFonts w:asciiTheme="majorHAnsi" w:hAnsiTheme="majorHAnsi" w:cs="Times New Roman"/>
                <w:sz w:val="24"/>
              </w:rPr>
              <w:t>3</w:t>
            </w:r>
            <w:r w:rsidRPr="00CD2C5F">
              <w:rPr>
                <w:rFonts w:asciiTheme="majorHAnsi" w:hAnsiTheme="majorHAnsi"/>
                <w:sz w:val="24"/>
              </w:rPr>
              <w:t>-60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Максимальная мощность</w:t>
            </w:r>
          </w:p>
        </w:tc>
        <w:tc>
          <w:tcPr>
            <w:tcW w:w="1843" w:type="dxa"/>
          </w:tcPr>
          <w:p w:rsidR="00C95A2E" w:rsidRPr="00CD2C5F" w:rsidRDefault="00C95A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 xml:space="preserve">60 </w:t>
            </w:r>
            <w:r w:rsidRPr="00CD2C5F">
              <w:rPr>
                <w:rFonts w:asciiTheme="majorHAnsi" w:hAnsiTheme="majorHAnsi" w:cs="Times New Roman"/>
                <w:sz w:val="24"/>
              </w:rPr>
              <w:t>кВт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Максимальное давление</w:t>
            </w:r>
          </w:p>
        </w:tc>
        <w:tc>
          <w:tcPr>
            <w:tcW w:w="1843" w:type="dxa"/>
          </w:tcPr>
          <w:p w:rsidR="00C95A2E" w:rsidRPr="00CD2C5F" w:rsidRDefault="00C95A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 xml:space="preserve">6 </w:t>
            </w:r>
            <w:r w:rsidRPr="00CD2C5F">
              <w:rPr>
                <w:rFonts w:asciiTheme="majorHAnsi" w:hAnsiTheme="majorHAnsi" w:cs="Times New Roman"/>
                <w:sz w:val="24"/>
              </w:rPr>
              <w:t>бар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Максимальная температура теплоносителя</w:t>
            </w:r>
          </w:p>
        </w:tc>
        <w:tc>
          <w:tcPr>
            <w:tcW w:w="1843" w:type="dxa"/>
          </w:tcPr>
          <w:p w:rsidR="00C95A2E" w:rsidRPr="00CD2C5F" w:rsidRDefault="00C95A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>110°</w:t>
            </w:r>
          </w:p>
        </w:tc>
      </w:tr>
      <w:tr w:rsidR="006930AE" w:rsidTr="00D6459E">
        <w:trPr>
          <w:jc w:val="center"/>
        </w:trPr>
        <w:tc>
          <w:tcPr>
            <w:tcW w:w="5695" w:type="dxa"/>
          </w:tcPr>
          <w:p w:rsidR="006930AE" w:rsidRPr="00945565" w:rsidRDefault="006930AE" w:rsidP="00C56172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контуров </w:t>
            </w:r>
          </w:p>
        </w:tc>
        <w:tc>
          <w:tcPr>
            <w:tcW w:w="1843" w:type="dxa"/>
          </w:tcPr>
          <w:p w:rsidR="006930AE" w:rsidRPr="00CD2C5F" w:rsidRDefault="0082540B" w:rsidP="00C5617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Размер котловых патрубков</w:t>
            </w:r>
          </w:p>
        </w:tc>
        <w:tc>
          <w:tcPr>
            <w:tcW w:w="1843" w:type="dxa"/>
          </w:tcPr>
          <w:p w:rsidR="00C95A2E" w:rsidRPr="00CD2C5F" w:rsidRDefault="00C95A2E" w:rsidP="00C56172">
            <w:pPr>
              <w:rPr>
                <w:rFonts w:asciiTheme="majorHAnsi" w:hAnsiTheme="majorHAnsi"/>
                <w:sz w:val="24"/>
                <w:szCs w:val="20"/>
              </w:rPr>
            </w:pPr>
            <w:r w:rsidRPr="00CD2C5F">
              <w:rPr>
                <w:rFonts w:asciiTheme="majorHAnsi" w:hAnsiTheme="majorHAnsi"/>
                <w:sz w:val="24"/>
              </w:rPr>
              <w:t>1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"</w:t>
            </w:r>
            <w:r w:rsidRPr="00CD2C5F">
              <w:rPr>
                <w:rFonts w:asciiTheme="majorHAnsi" w:hAnsiTheme="majorHAnsi" w:cs="Times New Roman"/>
                <w:sz w:val="24"/>
                <w:szCs w:val="20"/>
              </w:rPr>
              <w:t>НР</w:t>
            </w:r>
            <w:r w:rsidRPr="00CD2C5F">
              <w:rPr>
                <w:rFonts w:asciiTheme="majorHAnsi" w:hAnsiTheme="majorHAnsi"/>
                <w:sz w:val="24"/>
              </w:rPr>
              <w:t xml:space="preserve"> </w:t>
            </w:r>
            <w:r w:rsidR="00F2502E" w:rsidRPr="00CD2C5F">
              <w:rPr>
                <w:rFonts w:asciiTheme="majorHAnsi" w:hAnsiTheme="majorHAnsi"/>
                <w:sz w:val="24"/>
                <w:szCs w:val="20"/>
              </w:rPr>
              <w:t>(</w:t>
            </w:r>
            <w:r w:rsidR="00F2502E" w:rsidRPr="00CD2C5F">
              <w:rPr>
                <w:rFonts w:asciiTheme="majorHAnsi" w:hAnsiTheme="majorHAnsi" w:cs="Times New Roman"/>
                <w:sz w:val="24"/>
                <w:szCs w:val="20"/>
              </w:rPr>
              <w:t>Ду</w:t>
            </w:r>
            <w:r w:rsidR="00F2502E" w:rsidRPr="00CD2C5F">
              <w:rPr>
                <w:rFonts w:asciiTheme="majorHAnsi" w:hAnsiTheme="majorHAnsi"/>
                <w:sz w:val="24"/>
                <w:szCs w:val="20"/>
              </w:rPr>
              <w:t>-25)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Размер патрубков потребителей</w:t>
            </w:r>
          </w:p>
        </w:tc>
        <w:tc>
          <w:tcPr>
            <w:tcW w:w="1843" w:type="dxa"/>
          </w:tcPr>
          <w:p w:rsidR="00C95A2E" w:rsidRPr="00CD2C5F" w:rsidRDefault="00F250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>1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"</w:t>
            </w:r>
            <w:r w:rsidRPr="00CD2C5F">
              <w:rPr>
                <w:rFonts w:asciiTheme="majorHAnsi" w:hAnsiTheme="majorHAnsi" w:cs="Times New Roman"/>
                <w:sz w:val="24"/>
                <w:szCs w:val="20"/>
              </w:rPr>
              <w:t>НР</w:t>
            </w:r>
            <w:r w:rsidRPr="00CD2C5F">
              <w:rPr>
                <w:rFonts w:asciiTheme="majorHAnsi" w:hAnsiTheme="majorHAnsi"/>
                <w:sz w:val="24"/>
              </w:rPr>
              <w:t xml:space="preserve"> 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(</w:t>
            </w:r>
            <w:r w:rsidRPr="00CD2C5F">
              <w:rPr>
                <w:rFonts w:asciiTheme="majorHAnsi" w:hAnsiTheme="majorHAnsi" w:cs="Times New Roman"/>
                <w:sz w:val="24"/>
                <w:szCs w:val="20"/>
              </w:rPr>
              <w:t>Ду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-25)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C95A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 xml:space="preserve">Размер патрубков </w:t>
            </w:r>
            <w:proofErr w:type="spellStart"/>
            <w:r w:rsidRPr="00945565">
              <w:rPr>
                <w:sz w:val="24"/>
              </w:rPr>
              <w:t>воздухоотводчика</w:t>
            </w:r>
            <w:proofErr w:type="spellEnd"/>
            <w:r w:rsidRPr="00945565">
              <w:rPr>
                <w:sz w:val="24"/>
              </w:rPr>
              <w:t>, промывочного</w:t>
            </w:r>
          </w:p>
        </w:tc>
        <w:tc>
          <w:tcPr>
            <w:tcW w:w="1843" w:type="dxa"/>
          </w:tcPr>
          <w:p w:rsidR="00C95A2E" w:rsidRPr="00CD2C5F" w:rsidRDefault="00F2502E" w:rsidP="00D6459E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>1/2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"</w:t>
            </w:r>
            <w:r w:rsidRPr="00CD2C5F">
              <w:rPr>
                <w:rFonts w:asciiTheme="majorHAnsi" w:hAnsiTheme="majorHAnsi" w:cs="Times New Roman"/>
                <w:sz w:val="24"/>
                <w:szCs w:val="20"/>
              </w:rPr>
              <w:t>ВР</w:t>
            </w:r>
            <w:r w:rsidRPr="00CD2C5F">
              <w:rPr>
                <w:rFonts w:asciiTheme="majorHAnsi" w:hAnsiTheme="majorHAnsi"/>
                <w:sz w:val="24"/>
              </w:rPr>
              <w:t xml:space="preserve"> 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(</w:t>
            </w:r>
            <w:r w:rsidRPr="00CD2C5F">
              <w:rPr>
                <w:rFonts w:asciiTheme="majorHAnsi" w:hAnsiTheme="majorHAnsi" w:cs="Times New Roman"/>
                <w:sz w:val="24"/>
                <w:szCs w:val="20"/>
              </w:rPr>
              <w:t>Ду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-</w:t>
            </w:r>
            <w:r w:rsidR="00D6459E" w:rsidRPr="00CD2C5F">
              <w:rPr>
                <w:rFonts w:asciiTheme="majorHAnsi" w:hAnsiTheme="majorHAnsi"/>
                <w:sz w:val="24"/>
                <w:szCs w:val="20"/>
              </w:rPr>
              <w:t>1</w:t>
            </w:r>
            <w:r w:rsidRPr="00CD2C5F">
              <w:rPr>
                <w:rFonts w:asciiTheme="majorHAnsi" w:hAnsiTheme="majorHAnsi"/>
                <w:sz w:val="24"/>
                <w:szCs w:val="20"/>
              </w:rPr>
              <w:t>5)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Подключение котла</w:t>
            </w:r>
          </w:p>
        </w:tc>
        <w:tc>
          <w:tcPr>
            <w:tcW w:w="1843" w:type="dxa"/>
          </w:tcPr>
          <w:p w:rsidR="00C95A2E" w:rsidRPr="00CD2C5F" w:rsidRDefault="00F250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 w:cs="Times New Roman"/>
                <w:sz w:val="24"/>
              </w:rPr>
              <w:t>слева</w:t>
            </w:r>
            <w:r w:rsidRPr="00CD2C5F">
              <w:rPr>
                <w:rFonts w:asciiTheme="majorHAnsi" w:hAnsiTheme="majorHAnsi"/>
                <w:sz w:val="24"/>
              </w:rPr>
              <w:t>/</w:t>
            </w:r>
            <w:r w:rsidRPr="00CD2C5F">
              <w:rPr>
                <w:rFonts w:asciiTheme="majorHAnsi" w:hAnsiTheme="majorHAnsi" w:cs="Times New Roman"/>
                <w:sz w:val="24"/>
              </w:rPr>
              <w:t>справа</w:t>
            </w:r>
          </w:p>
        </w:tc>
      </w:tr>
      <w:tr w:rsidR="00F2502E" w:rsidTr="00D6459E">
        <w:trPr>
          <w:jc w:val="center"/>
        </w:trPr>
        <w:tc>
          <w:tcPr>
            <w:tcW w:w="5695" w:type="dxa"/>
          </w:tcPr>
          <w:p w:rsidR="00F250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Расположение</w:t>
            </w:r>
          </w:p>
        </w:tc>
        <w:tc>
          <w:tcPr>
            <w:tcW w:w="1843" w:type="dxa"/>
          </w:tcPr>
          <w:p w:rsidR="00F2502E" w:rsidRPr="00CD2C5F" w:rsidRDefault="006930AE" w:rsidP="00C5617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горизонтальное</w:t>
            </w:r>
          </w:p>
        </w:tc>
      </w:tr>
      <w:tr w:rsidR="00C95A2E" w:rsidTr="00D6459E">
        <w:trPr>
          <w:jc w:val="center"/>
        </w:trPr>
        <w:tc>
          <w:tcPr>
            <w:tcW w:w="5695" w:type="dxa"/>
          </w:tcPr>
          <w:p w:rsidR="00C95A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Межосевое расстояние</w:t>
            </w:r>
            <w:r w:rsidR="006930AE">
              <w:rPr>
                <w:sz w:val="24"/>
              </w:rPr>
              <w:t xml:space="preserve"> патрубков потребителей</w:t>
            </w:r>
          </w:p>
        </w:tc>
        <w:tc>
          <w:tcPr>
            <w:tcW w:w="1843" w:type="dxa"/>
          </w:tcPr>
          <w:p w:rsidR="00C95A2E" w:rsidRPr="00CD2C5F" w:rsidRDefault="00F2502E" w:rsidP="00C56172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 xml:space="preserve">125 </w:t>
            </w:r>
            <w:r w:rsidRPr="00CD2C5F">
              <w:rPr>
                <w:rFonts w:asciiTheme="majorHAnsi" w:hAnsiTheme="majorHAnsi" w:cs="Times New Roman"/>
                <w:sz w:val="24"/>
              </w:rPr>
              <w:t>мм</w:t>
            </w:r>
          </w:p>
        </w:tc>
      </w:tr>
      <w:tr w:rsidR="006930AE" w:rsidTr="00D6459E">
        <w:trPr>
          <w:jc w:val="center"/>
        </w:trPr>
        <w:tc>
          <w:tcPr>
            <w:tcW w:w="5695" w:type="dxa"/>
          </w:tcPr>
          <w:p w:rsidR="006930AE" w:rsidRPr="00945565" w:rsidRDefault="006930A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Межосевое расстояние</w:t>
            </w:r>
            <w:r>
              <w:rPr>
                <w:sz w:val="24"/>
              </w:rPr>
              <w:t xml:space="preserve"> котловых патрубков</w:t>
            </w:r>
          </w:p>
        </w:tc>
        <w:tc>
          <w:tcPr>
            <w:tcW w:w="1843" w:type="dxa"/>
          </w:tcPr>
          <w:p w:rsidR="006930AE" w:rsidRPr="00CD2C5F" w:rsidRDefault="006930AE" w:rsidP="006930AE">
            <w:pPr>
              <w:rPr>
                <w:rFonts w:asciiTheme="majorHAnsi" w:hAnsiTheme="majorHAnsi"/>
                <w:sz w:val="24"/>
              </w:rPr>
            </w:pPr>
            <w:r w:rsidRPr="00CD2C5F">
              <w:rPr>
                <w:rFonts w:asciiTheme="majorHAnsi" w:hAnsiTheme="majorHAnsi"/>
                <w:sz w:val="24"/>
              </w:rPr>
              <w:t>15</w:t>
            </w:r>
            <w:r>
              <w:rPr>
                <w:rFonts w:asciiTheme="majorHAnsi" w:hAnsiTheme="majorHAnsi"/>
                <w:sz w:val="24"/>
              </w:rPr>
              <w:t>0 мм</w:t>
            </w:r>
          </w:p>
        </w:tc>
      </w:tr>
      <w:tr w:rsidR="00F2502E" w:rsidTr="00D6459E">
        <w:trPr>
          <w:jc w:val="center"/>
        </w:trPr>
        <w:tc>
          <w:tcPr>
            <w:tcW w:w="5695" w:type="dxa"/>
          </w:tcPr>
          <w:p w:rsidR="00F250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Габаритные размеры (без учёта патрубков)</w:t>
            </w:r>
          </w:p>
        </w:tc>
        <w:tc>
          <w:tcPr>
            <w:tcW w:w="1843" w:type="dxa"/>
          </w:tcPr>
          <w:p w:rsidR="00F2502E" w:rsidRPr="00CD2C5F" w:rsidRDefault="0082540B" w:rsidP="006930AE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395</w:t>
            </w:r>
            <w:r w:rsidR="00F2502E" w:rsidRPr="00CD2C5F">
              <w:rPr>
                <w:rFonts w:asciiTheme="majorHAnsi" w:hAnsiTheme="majorHAnsi" w:cs="Times New Roman"/>
                <w:sz w:val="24"/>
              </w:rPr>
              <w:t>х</w:t>
            </w:r>
            <w:r w:rsidR="006930AE">
              <w:rPr>
                <w:rFonts w:asciiTheme="majorHAnsi" w:hAnsiTheme="majorHAnsi" w:cs="Times New Roman"/>
                <w:sz w:val="24"/>
              </w:rPr>
              <w:t>250</w:t>
            </w:r>
            <w:r w:rsidR="00F2502E" w:rsidRPr="00CD2C5F">
              <w:rPr>
                <w:rFonts w:asciiTheme="majorHAnsi" w:hAnsiTheme="majorHAnsi" w:cs="Times New Roman"/>
                <w:sz w:val="24"/>
              </w:rPr>
              <w:t>х</w:t>
            </w:r>
            <w:r w:rsidR="00F2502E" w:rsidRPr="00CD2C5F">
              <w:rPr>
                <w:rFonts w:asciiTheme="majorHAnsi" w:hAnsiTheme="majorHAnsi"/>
                <w:sz w:val="24"/>
              </w:rPr>
              <w:t>80</w:t>
            </w:r>
          </w:p>
        </w:tc>
      </w:tr>
      <w:tr w:rsidR="00F2502E" w:rsidTr="00D6459E">
        <w:trPr>
          <w:jc w:val="center"/>
        </w:trPr>
        <w:tc>
          <w:tcPr>
            <w:tcW w:w="5695" w:type="dxa"/>
          </w:tcPr>
          <w:p w:rsidR="00F2502E" w:rsidRPr="00945565" w:rsidRDefault="00F2502E" w:rsidP="00C56172">
            <w:pPr>
              <w:rPr>
                <w:sz w:val="24"/>
              </w:rPr>
            </w:pPr>
            <w:r w:rsidRPr="00945565">
              <w:rPr>
                <w:sz w:val="24"/>
              </w:rPr>
              <w:t>Масса</w:t>
            </w:r>
          </w:p>
        </w:tc>
        <w:tc>
          <w:tcPr>
            <w:tcW w:w="1843" w:type="dxa"/>
          </w:tcPr>
          <w:p w:rsidR="00F2502E" w:rsidRPr="00945565" w:rsidRDefault="0082540B" w:rsidP="006930AE">
            <w:pPr>
              <w:rPr>
                <w:sz w:val="24"/>
              </w:rPr>
            </w:pPr>
            <w:r>
              <w:rPr>
                <w:rFonts w:asciiTheme="majorHAnsi" w:hAnsiTheme="majorHAnsi"/>
                <w:sz w:val="24"/>
              </w:rPr>
              <w:t>6,8</w:t>
            </w:r>
            <w:r w:rsidR="00806488">
              <w:rPr>
                <w:rFonts w:asciiTheme="majorHAnsi" w:hAnsiTheme="majorHAnsi"/>
                <w:sz w:val="24"/>
              </w:rPr>
              <w:t xml:space="preserve"> кг</w:t>
            </w:r>
          </w:p>
        </w:tc>
      </w:tr>
    </w:tbl>
    <w:p w:rsidR="00C56172" w:rsidRDefault="00C56172" w:rsidP="00C56172">
      <w:pPr>
        <w:spacing w:after="0" w:line="240" w:lineRule="auto"/>
        <w:rPr>
          <w:sz w:val="20"/>
        </w:rPr>
      </w:pPr>
    </w:p>
    <w:p w:rsidR="00B00562" w:rsidRDefault="00B00562" w:rsidP="00C56172">
      <w:pPr>
        <w:spacing w:after="0" w:line="240" w:lineRule="auto"/>
        <w:rPr>
          <w:sz w:val="20"/>
        </w:rPr>
      </w:pPr>
    </w:p>
    <w:p w:rsidR="00B00562" w:rsidRPr="00945565" w:rsidRDefault="00B00562" w:rsidP="00945565">
      <w:pPr>
        <w:spacing w:after="0" w:line="240" w:lineRule="auto"/>
        <w:rPr>
          <w:rFonts w:ascii="Georgia" w:hAnsi="Georgia"/>
          <w:b/>
          <w:color w:val="002060"/>
          <w:sz w:val="28"/>
        </w:rPr>
      </w:pPr>
      <w:r w:rsidRPr="00945565">
        <w:rPr>
          <w:rFonts w:ascii="Georgia" w:hAnsi="Georgia"/>
          <w:b/>
          <w:color w:val="002060"/>
          <w:sz w:val="28"/>
        </w:rPr>
        <w:lastRenderedPageBreak/>
        <w:t>МОНТАЖ ГИДРАВЛИЧЕСКОГО РАЗДЕЛИТЕЛЯ</w:t>
      </w:r>
    </w:p>
    <w:p w:rsidR="00B00562" w:rsidRPr="00873341" w:rsidRDefault="00B00562" w:rsidP="00C56172">
      <w:pPr>
        <w:spacing w:after="0" w:line="240" w:lineRule="auto"/>
        <w:rPr>
          <w:b/>
        </w:rPr>
      </w:pPr>
    </w:p>
    <w:p w:rsidR="00945565" w:rsidRDefault="00945565" w:rsidP="00C56172">
      <w:pPr>
        <w:spacing w:after="0" w:line="240" w:lineRule="auto"/>
        <w:rPr>
          <w:sz w:val="24"/>
        </w:rPr>
      </w:pPr>
    </w:p>
    <w:p w:rsidR="00B00562" w:rsidRPr="00942CAD" w:rsidRDefault="00B0056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Монтаж гидравлического разделителя должен проводит</w:t>
      </w:r>
      <w:r w:rsidR="00325D72">
        <w:rPr>
          <w:sz w:val="24"/>
        </w:rPr>
        <w:t>ь</w:t>
      </w:r>
      <w:r w:rsidRPr="00945565">
        <w:rPr>
          <w:sz w:val="24"/>
        </w:rPr>
        <w:t>ся только специалистами. При монтаже необходимо соблюдать соответс</w:t>
      </w:r>
      <w:r w:rsidR="00942CAD">
        <w:rPr>
          <w:sz w:val="24"/>
        </w:rPr>
        <w:t>т</w:t>
      </w:r>
      <w:r w:rsidRPr="00945565">
        <w:rPr>
          <w:sz w:val="24"/>
        </w:rPr>
        <w:t>вующие нормы и предписания, а также следовать инструкциям производителя котлового оборудования.</w:t>
      </w:r>
    </w:p>
    <w:p w:rsidR="00783E5C" w:rsidRDefault="00963D72" w:rsidP="00C56172">
      <w:pPr>
        <w:spacing w:after="0" w:line="240" w:lineRule="auto"/>
        <w:rPr>
          <w:sz w:val="24"/>
        </w:rPr>
      </w:pPr>
      <w:r>
        <w:rPr>
          <w:sz w:val="24"/>
        </w:rPr>
        <w:t>Гидравлический разделитель зажимается в кронштейне с помощью двух резьбовых шпилек и четырех гаек с шайбами.</w:t>
      </w:r>
    </w:p>
    <w:p w:rsidR="00783E5C" w:rsidRDefault="00963D72" w:rsidP="00C56172">
      <w:pPr>
        <w:spacing w:after="0" w:line="240" w:lineRule="auto"/>
      </w:pPr>
      <w:r>
        <w:rPr>
          <w:sz w:val="24"/>
        </w:rPr>
        <w:t xml:space="preserve">При подсоединении к патрубкам </w:t>
      </w:r>
      <w:proofErr w:type="spellStart"/>
      <w:r>
        <w:rPr>
          <w:sz w:val="24"/>
        </w:rPr>
        <w:t>гидрострелки</w:t>
      </w:r>
      <w:proofErr w:type="spellEnd"/>
      <w:r>
        <w:rPr>
          <w:sz w:val="24"/>
        </w:rPr>
        <w:t xml:space="preserve"> необходимо использовать сантехническую ленту для герметичности соединения.</w:t>
      </w:r>
    </w:p>
    <w:p w:rsidR="00783E5C" w:rsidRPr="003602A0" w:rsidRDefault="00942CAD" w:rsidP="00C56172">
      <w:pPr>
        <w:spacing w:after="0" w:line="240" w:lineRule="auto"/>
        <w:rPr>
          <w:sz w:val="24"/>
        </w:rPr>
      </w:pPr>
      <w:r w:rsidRPr="003602A0">
        <w:rPr>
          <w:sz w:val="24"/>
        </w:rPr>
        <w:t>Схема подсоединения указана на рисунке 1.</w:t>
      </w:r>
    </w:p>
    <w:p w:rsidR="00942CAD" w:rsidRDefault="00942CAD" w:rsidP="00C56172">
      <w:pPr>
        <w:spacing w:after="0" w:line="240" w:lineRule="auto"/>
      </w:pPr>
    </w:p>
    <w:p w:rsidR="00942CAD" w:rsidRDefault="00942CAD" w:rsidP="00C56172">
      <w:pPr>
        <w:spacing w:after="0" w:line="240" w:lineRule="auto"/>
      </w:pPr>
    </w:p>
    <w:p w:rsidR="002B4B3E" w:rsidRPr="002A79A0" w:rsidRDefault="002B4B3E" w:rsidP="00D6459E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:rsidR="002B4B3E" w:rsidRPr="002A79A0" w:rsidRDefault="002B4B3E" w:rsidP="00D6459E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:rsidR="006930AE" w:rsidRDefault="006930AE" w:rsidP="00D6459E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:rsidR="0082540B" w:rsidRDefault="00D6459E" w:rsidP="0082540B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 w:rsidRPr="00D6459E">
        <w:rPr>
          <w:rFonts w:ascii="Georgia" w:hAnsi="Georgia"/>
          <w:color w:val="002060"/>
          <w:sz w:val="28"/>
        </w:rPr>
        <w:t>Рисунок 1. Схема подключения</w:t>
      </w:r>
    </w:p>
    <w:p w:rsidR="0082540B" w:rsidRDefault="0082540B" w:rsidP="0082540B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</w:p>
    <w:p w:rsidR="006C7DBB" w:rsidRDefault="00D818C7" w:rsidP="00D6459E">
      <w:pPr>
        <w:spacing w:after="0" w:line="240" w:lineRule="auto"/>
        <w:jc w:val="center"/>
        <w:rPr>
          <w:rFonts w:ascii="Georgia" w:hAnsi="Georgia"/>
          <w:color w:val="002060"/>
          <w:sz w:val="28"/>
        </w:rPr>
      </w:pPr>
      <w:r>
        <w:rPr>
          <w:rFonts w:ascii="Georgia" w:hAnsi="Georgia"/>
          <w:noProof/>
          <w:color w:val="002060"/>
          <w:sz w:val="28"/>
          <w:lang w:eastAsia="ru-RU"/>
        </w:rPr>
        <w:drawing>
          <wp:inline distT="0" distB="0" distL="0" distR="0">
            <wp:extent cx="3709358" cy="2983605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М 3 60 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768" cy="298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9E" w:rsidRDefault="00D6459E" w:rsidP="006C7DBB">
      <w:pPr>
        <w:spacing w:after="0" w:line="240" w:lineRule="auto"/>
        <w:rPr>
          <w:rFonts w:ascii="Georgia" w:hAnsi="Georgia"/>
          <w:color w:val="002060"/>
          <w:sz w:val="28"/>
        </w:rPr>
      </w:pPr>
    </w:p>
    <w:p w:rsidR="00D6459E" w:rsidRDefault="00D6459E" w:rsidP="00C56172">
      <w:pPr>
        <w:spacing w:after="0" w:line="240" w:lineRule="auto"/>
        <w:rPr>
          <w:rFonts w:ascii="Georgia" w:hAnsi="Georgia"/>
          <w:color w:val="002060"/>
          <w:sz w:val="28"/>
        </w:rPr>
      </w:pPr>
      <w:r>
        <w:rPr>
          <w:rFonts w:ascii="Georgia" w:hAnsi="Georgia"/>
          <w:color w:val="002060"/>
          <w:sz w:val="28"/>
        </w:rPr>
        <w:lastRenderedPageBreak/>
        <w:t xml:space="preserve">             </w:t>
      </w:r>
    </w:p>
    <w:p w:rsidR="00783E5C" w:rsidRDefault="00F14589" w:rsidP="006C7DBB">
      <w:pPr>
        <w:spacing w:after="0" w:line="240" w:lineRule="auto"/>
        <w:jc w:val="center"/>
        <w:rPr>
          <w:rFonts w:ascii="Georgia" w:hAnsi="Georgia"/>
          <w:b/>
          <w:color w:val="002060"/>
          <w:sz w:val="28"/>
        </w:rPr>
      </w:pPr>
      <w:r w:rsidRPr="00945565">
        <w:rPr>
          <w:rFonts w:ascii="Georgia" w:hAnsi="Georgia"/>
          <w:b/>
          <w:color w:val="002060"/>
          <w:sz w:val="28"/>
        </w:rPr>
        <w:t>ЭКСПЛУАТАЦИЯ И ОБСЛУЖИВАНИЕ</w:t>
      </w:r>
    </w:p>
    <w:p w:rsidR="00945565" w:rsidRPr="00945565" w:rsidRDefault="00945565" w:rsidP="00945565">
      <w:pPr>
        <w:spacing w:after="0" w:line="240" w:lineRule="auto"/>
        <w:jc w:val="center"/>
        <w:rPr>
          <w:rFonts w:ascii="Georgia" w:hAnsi="Georgia"/>
          <w:b/>
          <w:sz w:val="28"/>
        </w:rPr>
      </w:pPr>
    </w:p>
    <w:p w:rsidR="00F14589" w:rsidRPr="00043051" w:rsidRDefault="00F14589" w:rsidP="00C56172">
      <w:pPr>
        <w:spacing w:after="0" w:line="240" w:lineRule="auto"/>
        <w:rPr>
          <w:b/>
        </w:rPr>
      </w:pPr>
    </w:p>
    <w:p w:rsidR="00F14589" w:rsidRPr="00945565" w:rsidRDefault="00F14589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При вводе в эксплуатацию всей системы отопления руководствоваться инструкциями производителя котла и общими правилами и нормами.</w:t>
      </w:r>
    </w:p>
    <w:p w:rsidR="00F14589" w:rsidRPr="00945565" w:rsidRDefault="00F14589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В гидравлическом разделителе собирается воздух во время эксплуатации. Необходимо периодически удалять воздух из гидравлического разделителя после его ввода в эксплуатацию. Признаком скопления воздуха в разделителе служит появление шумов и журчания в нем.</w:t>
      </w:r>
    </w:p>
    <w:p w:rsidR="00F14589" w:rsidRPr="00945565" w:rsidRDefault="00F14589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Так же необходимо периодически сливать шлам при помощи сливного крана.</w:t>
      </w:r>
    </w:p>
    <w:p w:rsidR="00F14589" w:rsidRPr="00873341" w:rsidRDefault="00F14589" w:rsidP="00C56172">
      <w:pPr>
        <w:spacing w:after="0" w:line="240" w:lineRule="auto"/>
      </w:pPr>
    </w:p>
    <w:p w:rsidR="00F14589" w:rsidRDefault="00F14589" w:rsidP="00C56172">
      <w:pPr>
        <w:spacing w:after="0" w:line="240" w:lineRule="auto"/>
      </w:pPr>
    </w:p>
    <w:p w:rsidR="00F14589" w:rsidRDefault="00F14589" w:rsidP="00C56172">
      <w:pPr>
        <w:spacing w:after="0" w:line="240" w:lineRule="auto"/>
      </w:pPr>
    </w:p>
    <w:p w:rsidR="00F14589" w:rsidRDefault="00F14589" w:rsidP="00C56172">
      <w:pPr>
        <w:spacing w:after="0" w:line="240" w:lineRule="auto"/>
      </w:pPr>
    </w:p>
    <w:p w:rsidR="00F14589" w:rsidRDefault="00F14589" w:rsidP="00C56172">
      <w:pPr>
        <w:spacing w:after="0" w:line="240" w:lineRule="auto"/>
      </w:pPr>
    </w:p>
    <w:p w:rsidR="00F14589" w:rsidRDefault="00F14589" w:rsidP="00C56172">
      <w:pPr>
        <w:spacing w:after="0" w:line="240" w:lineRule="auto"/>
      </w:pPr>
    </w:p>
    <w:p w:rsidR="00F14589" w:rsidRPr="00945565" w:rsidRDefault="00F14589" w:rsidP="00945565">
      <w:pPr>
        <w:spacing w:after="0" w:line="240" w:lineRule="auto"/>
        <w:jc w:val="center"/>
        <w:rPr>
          <w:rFonts w:ascii="Georgia" w:hAnsi="Georgia"/>
          <w:b/>
          <w:color w:val="002060"/>
          <w:sz w:val="28"/>
        </w:rPr>
      </w:pPr>
      <w:r w:rsidRPr="00945565">
        <w:rPr>
          <w:rFonts w:ascii="Georgia" w:hAnsi="Georgia"/>
          <w:b/>
          <w:color w:val="002060"/>
          <w:sz w:val="28"/>
        </w:rPr>
        <w:t>ТРЕБОВАНИЯ БЕЗОПАСНОСТИ</w:t>
      </w:r>
    </w:p>
    <w:p w:rsidR="00F14589" w:rsidRPr="00945565" w:rsidRDefault="00F14589" w:rsidP="00945565">
      <w:pPr>
        <w:spacing w:after="0" w:line="240" w:lineRule="auto"/>
        <w:jc w:val="center"/>
        <w:rPr>
          <w:b/>
          <w:sz w:val="24"/>
        </w:rPr>
      </w:pPr>
    </w:p>
    <w:p w:rsidR="00945565" w:rsidRDefault="00945565" w:rsidP="00C56172">
      <w:pPr>
        <w:spacing w:after="0" w:line="240" w:lineRule="auto"/>
        <w:rPr>
          <w:sz w:val="24"/>
        </w:rPr>
      </w:pP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</w:t>
      </w:r>
      <w:r w:rsidR="00F14589" w:rsidRPr="00945565">
        <w:rPr>
          <w:sz w:val="24"/>
        </w:rPr>
        <w:t>Осторожно</w:t>
      </w:r>
      <w:r w:rsidRPr="00945565">
        <w:rPr>
          <w:sz w:val="24"/>
        </w:rPr>
        <w:t>, в</w:t>
      </w:r>
      <w:r w:rsidR="00F14589" w:rsidRPr="00945565">
        <w:rPr>
          <w:sz w:val="24"/>
        </w:rPr>
        <w:t xml:space="preserve">ысокая температура. </w:t>
      </w:r>
      <w:r w:rsidRPr="00945565">
        <w:rPr>
          <w:sz w:val="24"/>
        </w:rPr>
        <w:t>Возможен р</w:t>
      </w:r>
      <w:r w:rsidR="00F14589" w:rsidRPr="00945565">
        <w:rPr>
          <w:sz w:val="24"/>
        </w:rPr>
        <w:t xml:space="preserve">иск ожога. </w:t>
      </w: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</w:t>
      </w:r>
      <w:r w:rsidR="00F14589" w:rsidRPr="00945565">
        <w:rPr>
          <w:sz w:val="24"/>
        </w:rPr>
        <w:t>Все действия по обслуживанию и монтажу должны проводит</w:t>
      </w:r>
      <w:r w:rsidR="00325D72">
        <w:rPr>
          <w:sz w:val="24"/>
        </w:rPr>
        <w:t>ь</w:t>
      </w:r>
      <w:r w:rsidR="00F14589" w:rsidRPr="00945565">
        <w:rPr>
          <w:sz w:val="24"/>
        </w:rPr>
        <w:t xml:space="preserve">ся квалифицированным персоналом. </w:t>
      </w: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</w:t>
      </w:r>
      <w:r w:rsidR="00F14589" w:rsidRPr="00945565">
        <w:rPr>
          <w:sz w:val="24"/>
        </w:rPr>
        <w:t xml:space="preserve">Регулярно производите техническое обслуживание оборудования для обеспечения его нормальной работы совместно с сервисным обслуживанием котельного оборудования. </w:t>
      </w:r>
    </w:p>
    <w:p w:rsidR="00F14589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</w:t>
      </w:r>
      <w:r w:rsidR="00F14589" w:rsidRPr="00945565">
        <w:rPr>
          <w:sz w:val="24"/>
        </w:rPr>
        <w:t>При возможности замерзания необходимо обеспечить систему защитой от замерзания или полностью слить воду из контуров.</w:t>
      </w:r>
    </w:p>
    <w:p w:rsidR="00AC6D12" w:rsidRPr="00945565" w:rsidRDefault="00AC6D12" w:rsidP="00C56172">
      <w:pPr>
        <w:spacing w:after="0" w:line="240" w:lineRule="auto"/>
        <w:rPr>
          <w:sz w:val="24"/>
        </w:rPr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Pr="00945565" w:rsidRDefault="00AC6D12" w:rsidP="00945565">
      <w:p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3"/>
        </w:rPr>
      </w:pPr>
      <w:r w:rsidRPr="00945565">
        <w:rPr>
          <w:rFonts w:ascii="Georgia" w:hAnsi="Georgia"/>
          <w:b/>
          <w:color w:val="002060"/>
          <w:sz w:val="28"/>
          <w:szCs w:val="23"/>
        </w:rPr>
        <w:t>ПРАВИЛА ХРАНЕНИЯ, ТРАНСПОРТИРОВКИ И УТИЛИЗАЦИИ</w:t>
      </w:r>
    </w:p>
    <w:p w:rsidR="00AC6D12" w:rsidRPr="00945565" w:rsidRDefault="00AC6D12" w:rsidP="00945565">
      <w:pPr>
        <w:spacing w:after="0" w:line="240" w:lineRule="auto"/>
        <w:jc w:val="center"/>
        <w:rPr>
          <w:b/>
          <w:sz w:val="28"/>
          <w:szCs w:val="23"/>
        </w:rPr>
      </w:pP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</w:t>
      </w:r>
      <w:proofErr w:type="spellStart"/>
      <w:r w:rsidRPr="00945565">
        <w:rPr>
          <w:sz w:val="24"/>
        </w:rPr>
        <w:t>Гидроразделитель</w:t>
      </w:r>
      <w:proofErr w:type="spellEnd"/>
      <w:r w:rsidRPr="00945565">
        <w:rPr>
          <w:sz w:val="24"/>
        </w:rPr>
        <w:t xml:space="preserve"> должен храниться в оригинальной упаковке в закрытом помещении, в условиях, исключающих возможность воздействия солнечных лучей, влаги, резких колебаний температуры. Температура окружающего воздуха при хранении от 0°С до 40°С и относительной влажности воздуха не более 80 %.</w:t>
      </w: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Транспортирование допускается производить любым видом транспорта на любые расстояния. Условия транспортирования в части воздействия климатических факторов по ГОСТ 15150-69. </w:t>
      </w:r>
    </w:p>
    <w:p w:rsidR="00AC6D12" w:rsidRPr="00945565" w:rsidRDefault="00325D72" w:rsidP="00C56172">
      <w:pPr>
        <w:spacing w:after="0" w:line="240" w:lineRule="auto"/>
        <w:rPr>
          <w:sz w:val="24"/>
        </w:rPr>
      </w:pPr>
      <w:r>
        <w:rPr>
          <w:sz w:val="24"/>
        </w:rPr>
        <w:t xml:space="preserve">- Изделие не содержит драгоценных </w:t>
      </w:r>
      <w:r w:rsidR="00AC6D12" w:rsidRPr="00945565">
        <w:rPr>
          <w:sz w:val="24"/>
        </w:rPr>
        <w:t>металлов, вредных веществ и компонентов и подлежит утилизации после окончания срока эксплуатации.</w:t>
      </w:r>
    </w:p>
    <w:p w:rsidR="00AC6D12" w:rsidRPr="00945565" w:rsidRDefault="00AC6D12" w:rsidP="00C56172">
      <w:pPr>
        <w:spacing w:after="0" w:line="240" w:lineRule="auto"/>
        <w:rPr>
          <w:sz w:val="24"/>
        </w:rPr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Default="00AC6D12" w:rsidP="00C56172">
      <w:pPr>
        <w:spacing w:after="0" w:line="240" w:lineRule="auto"/>
      </w:pPr>
    </w:p>
    <w:p w:rsidR="00AC6D12" w:rsidRPr="00945565" w:rsidRDefault="00AC6D12" w:rsidP="00CD2C5F">
      <w:pPr>
        <w:spacing w:after="0" w:line="240" w:lineRule="auto"/>
        <w:jc w:val="center"/>
        <w:rPr>
          <w:rFonts w:ascii="Georgia" w:hAnsi="Georgia"/>
          <w:b/>
          <w:color w:val="002060"/>
          <w:sz w:val="28"/>
        </w:rPr>
      </w:pPr>
      <w:r w:rsidRPr="00945565">
        <w:rPr>
          <w:rFonts w:ascii="Georgia" w:hAnsi="Georgia"/>
          <w:b/>
          <w:color w:val="002060"/>
          <w:sz w:val="28"/>
        </w:rPr>
        <w:t>ГАРАНТИЯ ПРОИЗВОДИТЕЛЯ</w:t>
      </w:r>
    </w:p>
    <w:p w:rsidR="00AC6D12" w:rsidRDefault="00AC6D12" w:rsidP="00C56172">
      <w:pPr>
        <w:spacing w:after="0" w:line="240" w:lineRule="auto"/>
        <w:rPr>
          <w:b/>
        </w:rPr>
      </w:pPr>
    </w:p>
    <w:p w:rsidR="00AC6D12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 xml:space="preserve">-  Изготовитель гарантирует нормальную работу оборудования при условии соблюдения правил эксплуатации и хранения. </w:t>
      </w:r>
    </w:p>
    <w:p w:rsidR="001A3AE0" w:rsidRPr="00945565" w:rsidRDefault="00AC6D12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- Гарантийный срок эксплуатации 60 месяцев с</w:t>
      </w:r>
      <w:r w:rsidR="00CD2C5F">
        <w:rPr>
          <w:sz w:val="24"/>
        </w:rPr>
        <w:t>о дня</w:t>
      </w:r>
      <w:r w:rsidRPr="00945565">
        <w:rPr>
          <w:sz w:val="24"/>
        </w:rPr>
        <w:t xml:space="preserve"> ввода в эксплуатацию. </w:t>
      </w:r>
    </w:p>
    <w:p w:rsidR="001A3AE0" w:rsidRPr="00945565" w:rsidRDefault="001A3AE0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-</w:t>
      </w:r>
      <w:r w:rsidR="00AC6D12" w:rsidRPr="00945565">
        <w:rPr>
          <w:sz w:val="24"/>
        </w:rPr>
        <w:t xml:space="preserve"> Изготовитель обязуется в течение гарантийного срока эксплуатации безвозмездно исправлять дефекты изделия или заменять его, если дефекты не возникли вследствие нарушения покупателем правил пользования изделием или его хранения. Гарантийный ремонт осуществляет предприятие-изготовитель.</w:t>
      </w:r>
    </w:p>
    <w:p w:rsidR="00AC6D12" w:rsidRPr="00945565" w:rsidRDefault="001A3AE0" w:rsidP="00C56172">
      <w:pPr>
        <w:spacing w:after="0" w:line="240" w:lineRule="auto"/>
        <w:rPr>
          <w:sz w:val="24"/>
        </w:rPr>
      </w:pPr>
      <w:r w:rsidRPr="00945565">
        <w:rPr>
          <w:sz w:val="24"/>
        </w:rPr>
        <w:t>-</w:t>
      </w:r>
      <w:r w:rsidR="00AC6D12" w:rsidRPr="00945565">
        <w:rPr>
          <w:sz w:val="24"/>
        </w:rPr>
        <w:t xml:space="preserve"> Изготовител</w:t>
      </w:r>
      <w:r w:rsidR="00CD2C5F">
        <w:rPr>
          <w:sz w:val="24"/>
        </w:rPr>
        <w:t>ь не принимает претензии н</w:t>
      </w:r>
      <w:r w:rsidR="00AC6D12" w:rsidRPr="00945565">
        <w:rPr>
          <w:sz w:val="24"/>
        </w:rPr>
        <w:t>а механические повреждения, несоблюдения требований настоящего паспорта, попадание вовнутрь посторонних предметов, веществ, жидкостей, наличия следов самостоятельной разборки, ремонта или доработок, стихийных бедствий, пожаров.</w:t>
      </w:r>
    </w:p>
    <w:p w:rsidR="001A3AE0" w:rsidRPr="00945565" w:rsidRDefault="001A3AE0" w:rsidP="00C56172">
      <w:pPr>
        <w:spacing w:after="0" w:line="240" w:lineRule="auto"/>
        <w:rPr>
          <w:sz w:val="24"/>
        </w:rPr>
      </w:pPr>
    </w:p>
    <w:p w:rsidR="00CD2C5F" w:rsidRDefault="00CD2C5F" w:rsidP="00945565">
      <w:pPr>
        <w:spacing w:after="0" w:line="240" w:lineRule="auto"/>
        <w:jc w:val="center"/>
        <w:rPr>
          <w:rFonts w:ascii="Georgia" w:hAnsi="Georgia"/>
          <w:b/>
          <w:color w:val="002060"/>
        </w:rPr>
      </w:pPr>
    </w:p>
    <w:p w:rsidR="001A3AE0" w:rsidRPr="005C3AA6" w:rsidRDefault="001A3AE0" w:rsidP="00945565">
      <w:pPr>
        <w:spacing w:after="0" w:line="240" w:lineRule="auto"/>
        <w:jc w:val="center"/>
        <w:rPr>
          <w:rFonts w:ascii="Georgia" w:hAnsi="Georgia"/>
          <w:b/>
          <w:color w:val="002060"/>
        </w:rPr>
      </w:pPr>
      <w:r w:rsidRPr="005C3AA6">
        <w:rPr>
          <w:rFonts w:ascii="Georgia" w:hAnsi="Georgia"/>
          <w:b/>
          <w:color w:val="002060"/>
        </w:rPr>
        <w:t>При предъявлении претензии к качеству товара покупатель предоставляет следующие документы:</w:t>
      </w:r>
    </w:p>
    <w:p w:rsidR="000B5AE0" w:rsidRPr="00AF0116" w:rsidRDefault="000B5AE0" w:rsidP="00C56172">
      <w:pPr>
        <w:spacing w:after="0" w:line="240" w:lineRule="auto"/>
        <w:rPr>
          <w:color w:val="002060"/>
        </w:rPr>
      </w:pP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>1.</w:t>
      </w:r>
      <w:r w:rsidR="000B5AE0" w:rsidRPr="00AF0116">
        <w:rPr>
          <w:i/>
        </w:rPr>
        <w:t xml:space="preserve"> </w:t>
      </w:r>
      <w:r w:rsidRPr="00AF0116">
        <w:rPr>
          <w:i/>
        </w:rPr>
        <w:t>Заявление в свободной форме, в котором указывается: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 xml:space="preserve">- </w:t>
      </w:r>
      <w:r w:rsidR="000B5AE0" w:rsidRPr="00AF0116">
        <w:rPr>
          <w:i/>
        </w:rPr>
        <w:t>наименование организации;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 xml:space="preserve">- </w:t>
      </w:r>
      <w:r w:rsidR="000B5AE0" w:rsidRPr="00AF0116">
        <w:rPr>
          <w:i/>
        </w:rPr>
        <w:t>контактные данные покупателя;</w:t>
      </w:r>
      <w:r w:rsidRPr="00AF0116">
        <w:rPr>
          <w:i/>
        </w:rPr>
        <w:t xml:space="preserve"> 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>- краткое описание дефекта и параметров системы, где использовалось изделие</w:t>
      </w:r>
      <w:r w:rsidR="000B5AE0" w:rsidRPr="00AF0116">
        <w:rPr>
          <w:i/>
        </w:rPr>
        <w:t>;</w:t>
      </w:r>
      <w:r w:rsidRPr="00AF0116">
        <w:rPr>
          <w:i/>
        </w:rPr>
        <w:t xml:space="preserve"> 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>2. Фотографии места дефекта.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>3. Документ, свидетельствующи</w:t>
      </w:r>
      <w:r w:rsidR="00CD2C5F">
        <w:rPr>
          <w:i/>
        </w:rPr>
        <w:t xml:space="preserve">й о покупке изделия </w:t>
      </w:r>
      <w:r w:rsidR="000B5AE0" w:rsidRPr="00AF0116">
        <w:rPr>
          <w:i/>
        </w:rPr>
        <w:t xml:space="preserve"> (накладная)</w:t>
      </w:r>
      <w:r w:rsidR="00CD2C5F">
        <w:rPr>
          <w:i/>
        </w:rPr>
        <w:t>.</w:t>
      </w:r>
    </w:p>
    <w:p w:rsidR="001A3AE0" w:rsidRPr="00AF0116" w:rsidRDefault="001A3AE0" w:rsidP="001A3AE0">
      <w:pPr>
        <w:spacing w:after="0" w:line="240" w:lineRule="auto"/>
        <w:ind w:left="360"/>
        <w:rPr>
          <w:i/>
        </w:rPr>
      </w:pPr>
      <w:r w:rsidRPr="00AF0116">
        <w:rPr>
          <w:i/>
        </w:rPr>
        <w:t>4. Настоящий гарантийный талон</w:t>
      </w:r>
      <w:r w:rsidR="000B5AE0" w:rsidRPr="00AF0116">
        <w:rPr>
          <w:i/>
        </w:rPr>
        <w:t>.</w:t>
      </w:r>
    </w:p>
    <w:p w:rsidR="000B5AE0" w:rsidRDefault="000B5AE0" w:rsidP="000B5AE0">
      <w:pPr>
        <w:spacing w:after="0" w:line="240" w:lineRule="auto"/>
      </w:pPr>
    </w:p>
    <w:p w:rsidR="000B5AE0" w:rsidRPr="000B5AE0" w:rsidRDefault="000B5AE0" w:rsidP="000B5AE0">
      <w:pPr>
        <w:spacing w:after="0" w:line="240" w:lineRule="auto"/>
        <w:rPr>
          <w:u w:val="single"/>
        </w:rPr>
      </w:pPr>
      <w:r w:rsidRPr="000B5AE0">
        <w:rPr>
          <w:u w:val="single"/>
        </w:rPr>
        <w:t>Отметка о возврате или обмене товара:___</w:t>
      </w:r>
      <w:r w:rsidR="0067556F">
        <w:rPr>
          <w:u w:val="single"/>
        </w:rPr>
        <w:t>______________________________</w:t>
      </w:r>
      <w:r w:rsidRPr="000B5AE0">
        <w:rPr>
          <w:u w:val="single"/>
        </w:rPr>
        <w:t>_</w:t>
      </w:r>
    </w:p>
    <w:p w:rsidR="000B5AE0" w:rsidRDefault="000B5AE0" w:rsidP="000B5AE0">
      <w:pPr>
        <w:spacing w:after="0" w:line="240" w:lineRule="auto"/>
      </w:pPr>
      <w:r>
        <w:t>__________________________________________________________________</w:t>
      </w:r>
      <w:r w:rsidR="0067556F">
        <w:t>___</w:t>
      </w:r>
    </w:p>
    <w:p w:rsidR="000B5AE0" w:rsidRDefault="000B5AE0" w:rsidP="000B5AE0">
      <w:pPr>
        <w:spacing w:after="0" w:line="240" w:lineRule="auto"/>
      </w:pPr>
      <w:r>
        <w:t>_______________________________________</w:t>
      </w:r>
      <w:r w:rsidR="0067556F">
        <w:t>______________________________</w:t>
      </w:r>
    </w:p>
    <w:p w:rsidR="000B5AE0" w:rsidRDefault="000B5AE0" w:rsidP="000B5AE0">
      <w:pPr>
        <w:spacing w:after="0" w:line="240" w:lineRule="auto"/>
      </w:pPr>
      <w:r>
        <w:t>Дата: «___»____________20___г. Подпись</w:t>
      </w:r>
      <w:r w:rsidR="00043051">
        <w:t>__________________</w:t>
      </w:r>
    </w:p>
    <w:p w:rsidR="000B5AE0" w:rsidRDefault="000B5AE0" w:rsidP="000B5AE0">
      <w:pPr>
        <w:spacing w:after="0" w:line="240" w:lineRule="auto"/>
      </w:pPr>
    </w:p>
    <w:p w:rsidR="000B5AE0" w:rsidRDefault="000B5AE0" w:rsidP="000B5AE0">
      <w:pPr>
        <w:spacing w:after="0" w:line="240" w:lineRule="auto"/>
      </w:pPr>
      <w:r>
        <w:t xml:space="preserve">                                                            </w:t>
      </w:r>
      <w:r w:rsidR="0067556F">
        <w:t xml:space="preserve">         </w:t>
      </w:r>
      <w:r>
        <w:t xml:space="preserve">   М.П.</w:t>
      </w:r>
    </w:p>
    <w:p w:rsidR="000B5AE0" w:rsidRDefault="000B5AE0" w:rsidP="001A3AE0">
      <w:pPr>
        <w:spacing w:after="0" w:line="240" w:lineRule="auto"/>
        <w:ind w:left="360"/>
      </w:pPr>
    </w:p>
    <w:p w:rsidR="00873341" w:rsidRDefault="00873341" w:rsidP="00873341">
      <w:pPr>
        <w:spacing w:after="0" w:line="240" w:lineRule="auto"/>
        <w:rPr>
          <w:rFonts w:ascii="Georgia" w:hAnsi="Georgia"/>
          <w:b/>
          <w:color w:val="002060"/>
          <w:sz w:val="24"/>
        </w:rPr>
      </w:pPr>
    </w:p>
    <w:p w:rsidR="000B5AE0" w:rsidRPr="00945565" w:rsidRDefault="00043051" w:rsidP="00945565">
      <w:pPr>
        <w:spacing w:after="0" w:line="240" w:lineRule="auto"/>
        <w:jc w:val="center"/>
        <w:rPr>
          <w:rFonts w:ascii="Georgia" w:hAnsi="Georgia"/>
          <w:b/>
          <w:color w:val="002060"/>
          <w:sz w:val="28"/>
        </w:rPr>
      </w:pPr>
      <w:r w:rsidRPr="00945565">
        <w:rPr>
          <w:rFonts w:ascii="Georgia" w:hAnsi="Georgia"/>
          <w:b/>
          <w:color w:val="002060"/>
          <w:sz w:val="28"/>
        </w:rPr>
        <w:t>ГАРАНТИЙНЫЙ ТАЛОН</w:t>
      </w:r>
    </w:p>
    <w:p w:rsidR="00043051" w:rsidRPr="00945565" w:rsidRDefault="00043051" w:rsidP="00945565">
      <w:pPr>
        <w:spacing w:after="0" w:line="240" w:lineRule="auto"/>
        <w:jc w:val="center"/>
        <w:rPr>
          <w:b/>
          <w:sz w:val="24"/>
        </w:rPr>
      </w:pPr>
    </w:p>
    <w:p w:rsidR="00043051" w:rsidRPr="009D51DE" w:rsidRDefault="00043051" w:rsidP="00043051">
      <w:pPr>
        <w:spacing w:after="0" w:line="240" w:lineRule="auto"/>
        <w:rPr>
          <w:sz w:val="20"/>
          <w:szCs w:val="20"/>
        </w:rPr>
      </w:pPr>
      <w:r>
        <w:t xml:space="preserve">Наименование изделия: </w:t>
      </w:r>
      <w:r w:rsidRPr="009D51DE">
        <w:rPr>
          <w:b/>
          <w:sz w:val="21"/>
          <w:szCs w:val="21"/>
        </w:rPr>
        <w:t xml:space="preserve">Гидравлический разделитель </w:t>
      </w:r>
      <w:r w:rsidR="006C7DBB" w:rsidRPr="009D51DE">
        <w:rPr>
          <w:b/>
          <w:sz w:val="21"/>
          <w:szCs w:val="21"/>
        </w:rPr>
        <w:t>модульного типа ГРМ-</w:t>
      </w:r>
      <w:r w:rsidR="0082540B">
        <w:rPr>
          <w:b/>
          <w:sz w:val="21"/>
          <w:szCs w:val="21"/>
        </w:rPr>
        <w:t>3</w:t>
      </w:r>
      <w:r w:rsidR="006C7DBB" w:rsidRPr="009D51DE">
        <w:rPr>
          <w:b/>
          <w:sz w:val="21"/>
          <w:szCs w:val="21"/>
        </w:rPr>
        <w:t>-60</w:t>
      </w:r>
    </w:p>
    <w:p w:rsidR="00043051" w:rsidRDefault="00043051" w:rsidP="00043051">
      <w:pPr>
        <w:spacing w:after="0" w:line="240" w:lineRule="auto"/>
      </w:pPr>
      <w:r>
        <w:t>Название и адрес торгующей организации:_________________________________</w:t>
      </w:r>
      <w:r w:rsidR="0067556F">
        <w:t>________________________</w:t>
      </w:r>
    </w:p>
    <w:p w:rsidR="00043051" w:rsidRDefault="00043051" w:rsidP="00043051">
      <w:pPr>
        <w:spacing w:after="0" w:line="240" w:lineRule="auto"/>
      </w:pPr>
      <w:r>
        <w:t>_______________________________________</w:t>
      </w:r>
      <w:r w:rsidR="0067556F">
        <w:t>______________________________</w:t>
      </w:r>
    </w:p>
    <w:p w:rsidR="00043051" w:rsidRDefault="00043051" w:rsidP="00043051">
      <w:pPr>
        <w:spacing w:after="0" w:line="240" w:lineRule="auto"/>
      </w:pPr>
    </w:p>
    <w:p w:rsidR="000B5AE0" w:rsidRDefault="00043051" w:rsidP="00043051">
      <w:pPr>
        <w:spacing w:after="0" w:line="240" w:lineRule="auto"/>
      </w:pPr>
      <w:r>
        <w:t xml:space="preserve">Дата продажи: «___»______________20___г.   </w:t>
      </w:r>
      <w:r w:rsidR="0067556F">
        <w:t>Подпись продавца_____________</w:t>
      </w:r>
    </w:p>
    <w:p w:rsidR="00043051" w:rsidRDefault="00043051" w:rsidP="00043051">
      <w:pPr>
        <w:spacing w:after="0" w:line="240" w:lineRule="auto"/>
      </w:pPr>
    </w:p>
    <w:p w:rsidR="00043051" w:rsidRDefault="00043051" w:rsidP="00043051">
      <w:pPr>
        <w:spacing w:after="0" w:line="240" w:lineRule="auto"/>
      </w:pPr>
      <w:r>
        <w:t xml:space="preserve">                                                                                          </w:t>
      </w:r>
    </w:p>
    <w:p w:rsidR="0067556F" w:rsidRDefault="00043051" w:rsidP="00043051">
      <w:pPr>
        <w:spacing w:after="0" w:line="240" w:lineRule="auto"/>
      </w:pPr>
      <w:r>
        <w:t xml:space="preserve">                                                                                          </w:t>
      </w:r>
    </w:p>
    <w:p w:rsidR="00043051" w:rsidRDefault="0067556F" w:rsidP="00043051">
      <w:pPr>
        <w:spacing w:after="0" w:line="240" w:lineRule="auto"/>
      </w:pPr>
      <w:r>
        <w:t xml:space="preserve">                                                                                       </w:t>
      </w:r>
      <w:r w:rsidR="00043051">
        <w:t>Место печати:</w:t>
      </w:r>
    </w:p>
    <w:p w:rsidR="00043051" w:rsidRDefault="00043051" w:rsidP="00043051">
      <w:pPr>
        <w:spacing w:after="0" w:line="240" w:lineRule="auto"/>
      </w:pPr>
      <w:r>
        <w:t>С условиями гарантии согласен:</w:t>
      </w:r>
    </w:p>
    <w:p w:rsidR="00043051" w:rsidRDefault="00043051" w:rsidP="00043051">
      <w:pPr>
        <w:spacing w:after="0" w:line="240" w:lineRule="auto"/>
      </w:pPr>
    </w:p>
    <w:p w:rsidR="00043051" w:rsidRDefault="00043051" w:rsidP="00043051">
      <w:pPr>
        <w:spacing w:after="0" w:line="240" w:lineRule="auto"/>
      </w:pPr>
      <w:r>
        <w:t>Покупатель:____________________________</w:t>
      </w:r>
      <w:r w:rsidR="0067556F">
        <w:t>__________Подпись______________</w:t>
      </w:r>
    </w:p>
    <w:p w:rsidR="000B5AE0" w:rsidRDefault="000B5AE0" w:rsidP="001A3AE0">
      <w:pPr>
        <w:spacing w:after="0" w:line="240" w:lineRule="auto"/>
        <w:ind w:left="360"/>
      </w:pPr>
    </w:p>
    <w:p w:rsidR="000B5AE0" w:rsidRDefault="000B5AE0" w:rsidP="001A3AE0">
      <w:pPr>
        <w:spacing w:after="0" w:line="240" w:lineRule="auto"/>
        <w:ind w:left="360"/>
      </w:pPr>
    </w:p>
    <w:p w:rsidR="000B5AE0" w:rsidRDefault="000B5AE0" w:rsidP="001A3AE0">
      <w:pPr>
        <w:spacing w:after="0" w:line="240" w:lineRule="auto"/>
        <w:ind w:left="360"/>
      </w:pPr>
    </w:p>
    <w:p w:rsidR="00A520D5" w:rsidRDefault="00A520D5" w:rsidP="001A3AE0">
      <w:pPr>
        <w:spacing w:after="0" w:line="240" w:lineRule="auto"/>
        <w:ind w:left="360"/>
      </w:pPr>
    </w:p>
    <w:p w:rsidR="00A520D5" w:rsidRDefault="00A520D5" w:rsidP="001A3AE0">
      <w:pPr>
        <w:spacing w:after="0" w:line="240" w:lineRule="auto"/>
        <w:ind w:left="360"/>
      </w:pPr>
    </w:p>
    <w:p w:rsidR="00A520D5" w:rsidRDefault="00A520D5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Default="003602A0" w:rsidP="001A3AE0">
      <w:pPr>
        <w:spacing w:after="0" w:line="240" w:lineRule="auto"/>
        <w:ind w:left="360"/>
      </w:pPr>
    </w:p>
    <w:p w:rsidR="003602A0" w:rsidRPr="001A3AE0" w:rsidRDefault="003602A0" w:rsidP="001A3AE0">
      <w:pPr>
        <w:spacing w:after="0" w:line="240" w:lineRule="auto"/>
        <w:ind w:left="360"/>
      </w:pPr>
    </w:p>
    <w:sectPr w:rsidR="003602A0" w:rsidRPr="001A3AE0" w:rsidSect="0067556F">
      <w:pgSz w:w="8505" w:h="5954" w:orient="landscape" w:code="119"/>
      <w:pgMar w:top="289" w:right="284" w:bottom="289" w:left="28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A4A"/>
    <w:multiLevelType w:val="hybridMultilevel"/>
    <w:tmpl w:val="AAA27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1973"/>
    <w:multiLevelType w:val="hybridMultilevel"/>
    <w:tmpl w:val="BDDE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A64"/>
    <w:multiLevelType w:val="hybridMultilevel"/>
    <w:tmpl w:val="48B4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D0"/>
    <w:rsid w:val="00000009"/>
    <w:rsid w:val="0000678E"/>
    <w:rsid w:val="00021CAA"/>
    <w:rsid w:val="00033651"/>
    <w:rsid w:val="00037FF9"/>
    <w:rsid w:val="00043051"/>
    <w:rsid w:val="000621FB"/>
    <w:rsid w:val="00063B8D"/>
    <w:rsid w:val="00066055"/>
    <w:rsid w:val="00066086"/>
    <w:rsid w:val="000716AA"/>
    <w:rsid w:val="00074592"/>
    <w:rsid w:val="00076841"/>
    <w:rsid w:val="00081D87"/>
    <w:rsid w:val="000826FE"/>
    <w:rsid w:val="00085E07"/>
    <w:rsid w:val="000A0833"/>
    <w:rsid w:val="000A14CB"/>
    <w:rsid w:val="000A73C0"/>
    <w:rsid w:val="000B374E"/>
    <w:rsid w:val="000B5AE0"/>
    <w:rsid w:val="000C4E3F"/>
    <w:rsid w:val="000C6806"/>
    <w:rsid w:val="000E111A"/>
    <w:rsid w:val="000F6574"/>
    <w:rsid w:val="00115DC7"/>
    <w:rsid w:val="001267B6"/>
    <w:rsid w:val="00140772"/>
    <w:rsid w:val="0014082F"/>
    <w:rsid w:val="0015238A"/>
    <w:rsid w:val="00154749"/>
    <w:rsid w:val="00162AF2"/>
    <w:rsid w:val="00190784"/>
    <w:rsid w:val="0019584D"/>
    <w:rsid w:val="00195F4D"/>
    <w:rsid w:val="00197634"/>
    <w:rsid w:val="001A207F"/>
    <w:rsid w:val="001A3AE0"/>
    <w:rsid w:val="001A7967"/>
    <w:rsid w:val="001C62A8"/>
    <w:rsid w:val="001E07A7"/>
    <w:rsid w:val="001E13D0"/>
    <w:rsid w:val="001E15CD"/>
    <w:rsid w:val="001E2799"/>
    <w:rsid w:val="001F6503"/>
    <w:rsid w:val="00204039"/>
    <w:rsid w:val="00215BFD"/>
    <w:rsid w:val="00275729"/>
    <w:rsid w:val="002911D1"/>
    <w:rsid w:val="002924B5"/>
    <w:rsid w:val="002A79A0"/>
    <w:rsid w:val="002B4B3E"/>
    <w:rsid w:val="002B5E93"/>
    <w:rsid w:val="002B6190"/>
    <w:rsid w:val="002B691C"/>
    <w:rsid w:val="002B7120"/>
    <w:rsid w:val="002C676B"/>
    <w:rsid w:val="002D522F"/>
    <w:rsid w:val="002D58CD"/>
    <w:rsid w:val="002E3E42"/>
    <w:rsid w:val="002F5A35"/>
    <w:rsid w:val="003017EA"/>
    <w:rsid w:val="0031115C"/>
    <w:rsid w:val="00315141"/>
    <w:rsid w:val="003163AF"/>
    <w:rsid w:val="00316A00"/>
    <w:rsid w:val="00320BE3"/>
    <w:rsid w:val="00325D72"/>
    <w:rsid w:val="003404C7"/>
    <w:rsid w:val="00346733"/>
    <w:rsid w:val="003545B7"/>
    <w:rsid w:val="003602A0"/>
    <w:rsid w:val="00365817"/>
    <w:rsid w:val="003C0F02"/>
    <w:rsid w:val="003C7DFF"/>
    <w:rsid w:val="003D3D8B"/>
    <w:rsid w:val="003D7017"/>
    <w:rsid w:val="003F0A06"/>
    <w:rsid w:val="003F78F1"/>
    <w:rsid w:val="00410353"/>
    <w:rsid w:val="004238D1"/>
    <w:rsid w:val="0042602F"/>
    <w:rsid w:val="004324B9"/>
    <w:rsid w:val="00433707"/>
    <w:rsid w:val="00435BA3"/>
    <w:rsid w:val="00446696"/>
    <w:rsid w:val="0046311C"/>
    <w:rsid w:val="00470888"/>
    <w:rsid w:val="00470CCA"/>
    <w:rsid w:val="004713BE"/>
    <w:rsid w:val="004909E2"/>
    <w:rsid w:val="004950E3"/>
    <w:rsid w:val="004A500D"/>
    <w:rsid w:val="004B010F"/>
    <w:rsid w:val="004B04A1"/>
    <w:rsid w:val="004C4A7D"/>
    <w:rsid w:val="004D5D65"/>
    <w:rsid w:val="004D7224"/>
    <w:rsid w:val="004E1395"/>
    <w:rsid w:val="00513445"/>
    <w:rsid w:val="005208AE"/>
    <w:rsid w:val="005227E4"/>
    <w:rsid w:val="005318B7"/>
    <w:rsid w:val="00532FF7"/>
    <w:rsid w:val="005379E6"/>
    <w:rsid w:val="00543900"/>
    <w:rsid w:val="005440C7"/>
    <w:rsid w:val="0055750D"/>
    <w:rsid w:val="00557E5E"/>
    <w:rsid w:val="005623FE"/>
    <w:rsid w:val="005656A6"/>
    <w:rsid w:val="00565DF7"/>
    <w:rsid w:val="0057334E"/>
    <w:rsid w:val="0058505D"/>
    <w:rsid w:val="005A0A63"/>
    <w:rsid w:val="005A4261"/>
    <w:rsid w:val="005A7462"/>
    <w:rsid w:val="005C3AA6"/>
    <w:rsid w:val="005D0043"/>
    <w:rsid w:val="005D3B66"/>
    <w:rsid w:val="005F7288"/>
    <w:rsid w:val="006204B0"/>
    <w:rsid w:val="00625DFC"/>
    <w:rsid w:val="00640EEF"/>
    <w:rsid w:val="00645B7A"/>
    <w:rsid w:val="00646078"/>
    <w:rsid w:val="00674848"/>
    <w:rsid w:val="0067542F"/>
    <w:rsid w:val="0067556F"/>
    <w:rsid w:val="0067706E"/>
    <w:rsid w:val="006930AE"/>
    <w:rsid w:val="00696C4B"/>
    <w:rsid w:val="00696F52"/>
    <w:rsid w:val="00697417"/>
    <w:rsid w:val="006A2F56"/>
    <w:rsid w:val="006B540E"/>
    <w:rsid w:val="006C6FF8"/>
    <w:rsid w:val="006C73D2"/>
    <w:rsid w:val="006C7DBB"/>
    <w:rsid w:val="006D1E8A"/>
    <w:rsid w:val="006D7E7F"/>
    <w:rsid w:val="006E5179"/>
    <w:rsid w:val="006F1483"/>
    <w:rsid w:val="007073AF"/>
    <w:rsid w:val="00723CD9"/>
    <w:rsid w:val="007336B3"/>
    <w:rsid w:val="007402F1"/>
    <w:rsid w:val="00740592"/>
    <w:rsid w:val="00745179"/>
    <w:rsid w:val="00745C28"/>
    <w:rsid w:val="00752450"/>
    <w:rsid w:val="00754D30"/>
    <w:rsid w:val="007619A4"/>
    <w:rsid w:val="00771AC1"/>
    <w:rsid w:val="00777C6F"/>
    <w:rsid w:val="00783E5C"/>
    <w:rsid w:val="007C778B"/>
    <w:rsid w:val="007D100B"/>
    <w:rsid w:val="007D35DF"/>
    <w:rsid w:val="007E7C7E"/>
    <w:rsid w:val="00805C2A"/>
    <w:rsid w:val="00806488"/>
    <w:rsid w:val="00807778"/>
    <w:rsid w:val="00814F9A"/>
    <w:rsid w:val="008152E6"/>
    <w:rsid w:val="008159CD"/>
    <w:rsid w:val="00822B85"/>
    <w:rsid w:val="0082540B"/>
    <w:rsid w:val="00830292"/>
    <w:rsid w:val="0083166E"/>
    <w:rsid w:val="00833422"/>
    <w:rsid w:val="00846162"/>
    <w:rsid w:val="0085236C"/>
    <w:rsid w:val="0085754C"/>
    <w:rsid w:val="00857725"/>
    <w:rsid w:val="00866EF7"/>
    <w:rsid w:val="00873341"/>
    <w:rsid w:val="0087430E"/>
    <w:rsid w:val="00874617"/>
    <w:rsid w:val="00881842"/>
    <w:rsid w:val="00887B9E"/>
    <w:rsid w:val="00892EEC"/>
    <w:rsid w:val="008A3A53"/>
    <w:rsid w:val="008A3AEC"/>
    <w:rsid w:val="008B1193"/>
    <w:rsid w:val="008C0C02"/>
    <w:rsid w:val="008C4B6F"/>
    <w:rsid w:val="008D167E"/>
    <w:rsid w:val="008D6827"/>
    <w:rsid w:val="008E17A5"/>
    <w:rsid w:val="008E5BE8"/>
    <w:rsid w:val="00905FBB"/>
    <w:rsid w:val="009120B9"/>
    <w:rsid w:val="009158F9"/>
    <w:rsid w:val="009239EE"/>
    <w:rsid w:val="00932995"/>
    <w:rsid w:val="0094250E"/>
    <w:rsid w:val="00942CAD"/>
    <w:rsid w:val="009450E4"/>
    <w:rsid w:val="009451A8"/>
    <w:rsid w:val="00945565"/>
    <w:rsid w:val="00950CF5"/>
    <w:rsid w:val="009550B1"/>
    <w:rsid w:val="00957AE4"/>
    <w:rsid w:val="00957F5C"/>
    <w:rsid w:val="00961CDF"/>
    <w:rsid w:val="00963D72"/>
    <w:rsid w:val="00966C4E"/>
    <w:rsid w:val="009842D1"/>
    <w:rsid w:val="009A06DE"/>
    <w:rsid w:val="009A70FE"/>
    <w:rsid w:val="009B7F11"/>
    <w:rsid w:val="009C2389"/>
    <w:rsid w:val="009C5031"/>
    <w:rsid w:val="009C684B"/>
    <w:rsid w:val="009D4CDA"/>
    <w:rsid w:val="009D51DE"/>
    <w:rsid w:val="009E1E7F"/>
    <w:rsid w:val="009F5516"/>
    <w:rsid w:val="009F7701"/>
    <w:rsid w:val="00A2390A"/>
    <w:rsid w:val="00A369B7"/>
    <w:rsid w:val="00A520D5"/>
    <w:rsid w:val="00A574E3"/>
    <w:rsid w:val="00A66C82"/>
    <w:rsid w:val="00A72424"/>
    <w:rsid w:val="00A81322"/>
    <w:rsid w:val="00A8157A"/>
    <w:rsid w:val="00A82551"/>
    <w:rsid w:val="00A97FA9"/>
    <w:rsid w:val="00AA2C8C"/>
    <w:rsid w:val="00AB028D"/>
    <w:rsid w:val="00AB136E"/>
    <w:rsid w:val="00AB5F42"/>
    <w:rsid w:val="00AC6D12"/>
    <w:rsid w:val="00AC7BF6"/>
    <w:rsid w:val="00AF0116"/>
    <w:rsid w:val="00AF3B4C"/>
    <w:rsid w:val="00B00562"/>
    <w:rsid w:val="00B2405F"/>
    <w:rsid w:val="00B346D8"/>
    <w:rsid w:val="00B45DD3"/>
    <w:rsid w:val="00B47054"/>
    <w:rsid w:val="00B503D7"/>
    <w:rsid w:val="00B5257C"/>
    <w:rsid w:val="00B822EC"/>
    <w:rsid w:val="00B864AA"/>
    <w:rsid w:val="00B96693"/>
    <w:rsid w:val="00BA56D6"/>
    <w:rsid w:val="00BC1126"/>
    <w:rsid w:val="00BC149D"/>
    <w:rsid w:val="00BC18FA"/>
    <w:rsid w:val="00BC38F4"/>
    <w:rsid w:val="00BD047A"/>
    <w:rsid w:val="00BD06A0"/>
    <w:rsid w:val="00BD2B43"/>
    <w:rsid w:val="00BE42BD"/>
    <w:rsid w:val="00BF669E"/>
    <w:rsid w:val="00C02042"/>
    <w:rsid w:val="00C03908"/>
    <w:rsid w:val="00C24B16"/>
    <w:rsid w:val="00C26412"/>
    <w:rsid w:val="00C27C43"/>
    <w:rsid w:val="00C43640"/>
    <w:rsid w:val="00C47920"/>
    <w:rsid w:val="00C52C97"/>
    <w:rsid w:val="00C56172"/>
    <w:rsid w:val="00C56199"/>
    <w:rsid w:val="00C62AEF"/>
    <w:rsid w:val="00C7574B"/>
    <w:rsid w:val="00C92D7C"/>
    <w:rsid w:val="00C95A2E"/>
    <w:rsid w:val="00CA3766"/>
    <w:rsid w:val="00CA692A"/>
    <w:rsid w:val="00CB1828"/>
    <w:rsid w:val="00CC339E"/>
    <w:rsid w:val="00CD1380"/>
    <w:rsid w:val="00CD2C5F"/>
    <w:rsid w:val="00CE4049"/>
    <w:rsid w:val="00CF0A7A"/>
    <w:rsid w:val="00D008C3"/>
    <w:rsid w:val="00D04734"/>
    <w:rsid w:val="00D05B10"/>
    <w:rsid w:val="00D12113"/>
    <w:rsid w:val="00D24E32"/>
    <w:rsid w:val="00D53B26"/>
    <w:rsid w:val="00D62C7F"/>
    <w:rsid w:val="00D6459E"/>
    <w:rsid w:val="00D818C7"/>
    <w:rsid w:val="00D879D8"/>
    <w:rsid w:val="00D938D6"/>
    <w:rsid w:val="00D9424F"/>
    <w:rsid w:val="00D96AA4"/>
    <w:rsid w:val="00DA0E79"/>
    <w:rsid w:val="00DA3CCC"/>
    <w:rsid w:val="00DA42F3"/>
    <w:rsid w:val="00DB01B1"/>
    <w:rsid w:val="00DD1516"/>
    <w:rsid w:val="00DD2463"/>
    <w:rsid w:val="00E0268C"/>
    <w:rsid w:val="00E108A9"/>
    <w:rsid w:val="00E13940"/>
    <w:rsid w:val="00E168F8"/>
    <w:rsid w:val="00E264A9"/>
    <w:rsid w:val="00E52BC4"/>
    <w:rsid w:val="00E576E4"/>
    <w:rsid w:val="00E774A0"/>
    <w:rsid w:val="00EA4C10"/>
    <w:rsid w:val="00EB2CA4"/>
    <w:rsid w:val="00EE21F3"/>
    <w:rsid w:val="00EF1B32"/>
    <w:rsid w:val="00F14589"/>
    <w:rsid w:val="00F21D88"/>
    <w:rsid w:val="00F2502E"/>
    <w:rsid w:val="00F306C3"/>
    <w:rsid w:val="00F458FF"/>
    <w:rsid w:val="00F526CE"/>
    <w:rsid w:val="00F54632"/>
    <w:rsid w:val="00F91CFD"/>
    <w:rsid w:val="00F94E0C"/>
    <w:rsid w:val="00FE166F"/>
    <w:rsid w:val="00FF3C3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851D-AF75-4183-BEAE-FEC012F8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09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0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909E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09E2"/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a5">
    <w:name w:val="No Spacing"/>
    <w:link w:val="a6"/>
    <w:uiPriority w:val="1"/>
    <w:qFormat/>
    <w:rsid w:val="004909E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909E2"/>
  </w:style>
  <w:style w:type="paragraph" w:styleId="a7">
    <w:name w:val="List Paragraph"/>
    <w:basedOn w:val="a"/>
    <w:uiPriority w:val="34"/>
    <w:qFormat/>
    <w:rsid w:val="00E576E4"/>
    <w:pPr>
      <w:ind w:left="720"/>
      <w:contextualSpacing/>
    </w:pPr>
  </w:style>
  <w:style w:type="table" w:styleId="a8">
    <w:name w:val="Table Grid"/>
    <w:basedOn w:val="a1"/>
    <w:uiPriority w:val="59"/>
    <w:rsid w:val="00C9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2BC4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Шпилевкий Игорь</cp:lastModifiedBy>
  <cp:revision>4</cp:revision>
  <cp:lastPrinted>2016-04-11T04:46:00Z</cp:lastPrinted>
  <dcterms:created xsi:type="dcterms:W3CDTF">2016-04-11T05:34:00Z</dcterms:created>
  <dcterms:modified xsi:type="dcterms:W3CDTF">2017-09-22T09:01:00Z</dcterms:modified>
</cp:coreProperties>
</file>